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D0" w:rsidRPr="00A11C2D" w:rsidRDefault="00F37FD0" w:rsidP="0063742F">
      <w:pPr>
        <w:widowControl w:val="0"/>
        <w:autoSpaceDE w:val="0"/>
        <w:autoSpaceDN w:val="0"/>
        <w:spacing w:after="0" w:line="240" w:lineRule="auto"/>
        <w:ind w:firstLine="2064"/>
        <w:jc w:val="center"/>
        <w:outlineLvl w:val="0"/>
        <w:rPr>
          <w:rFonts w:ascii="Times New Roman" w:hAnsi="Times New Roman" w:cs="Times New Roman"/>
          <w:sz w:val="28"/>
          <w:szCs w:val="28"/>
          <w:lang w:eastAsia="uk-UA"/>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64.45pt;margin-top:3.7pt;width:59.3pt;height:80.15pt;z-index:251658240;visibility:visible;mso-wrap-distance-left:0;mso-wrap-distance-right:0;mso-position-horizontal-relative:page">
            <v:imagedata r:id="rId5" o:title=""/>
            <w10:wrap anchorx="page"/>
          </v:shape>
        </w:pict>
      </w:r>
      <w:r w:rsidRPr="00A11C2D">
        <w:rPr>
          <w:rFonts w:ascii="Times New Roman" w:hAnsi="Times New Roman" w:cs="Times New Roman"/>
          <w:sz w:val="28"/>
          <w:szCs w:val="28"/>
          <w:lang w:eastAsia="uk-UA"/>
        </w:rPr>
        <w:t>МІНІСТЕРСТВО ОСВІТИ І НАУКИ УКРАЇНИ ЦЕНТРАЛЬНОУКРАЇНСЬКИЙ НАЦІОНАЛЬНИЙ ТЕХНІЧНИЙ УНІВЕРСИТЕТ</w:t>
      </w:r>
    </w:p>
    <w:p w:rsidR="00F37FD0" w:rsidRPr="00A11C2D" w:rsidRDefault="00F37FD0" w:rsidP="00A11C2D">
      <w:pPr>
        <w:widowControl w:val="0"/>
        <w:autoSpaceDE w:val="0"/>
        <w:autoSpaceDN w:val="0"/>
        <w:spacing w:before="9" w:after="0" w:line="240" w:lineRule="auto"/>
        <w:rPr>
          <w:rFonts w:ascii="Times New Roman" w:hAnsi="Times New Roman" w:cs="Times New Roman"/>
          <w:sz w:val="27"/>
          <w:szCs w:val="27"/>
          <w:lang w:eastAsia="uk-UA"/>
        </w:rPr>
      </w:pPr>
    </w:p>
    <w:p w:rsidR="00F37FD0" w:rsidRPr="00A11C2D" w:rsidRDefault="00F37FD0" w:rsidP="00A11C2D">
      <w:pPr>
        <w:ind w:left="375" w:right="272"/>
        <w:jc w:val="center"/>
        <w:rPr>
          <w:rFonts w:ascii="Times New Roman" w:hAnsi="Times New Roman" w:cs="Times New Roman"/>
          <w:sz w:val="30"/>
          <w:szCs w:val="30"/>
          <w:lang w:eastAsia="ru-RU"/>
        </w:rPr>
      </w:pPr>
      <w:r w:rsidRPr="00A11C2D">
        <w:rPr>
          <w:rFonts w:ascii="Times New Roman" w:hAnsi="Times New Roman" w:cs="Times New Roman"/>
          <w:sz w:val="28"/>
          <w:szCs w:val="28"/>
          <w:lang w:eastAsia="ru-RU"/>
        </w:rPr>
        <w:t>Кафедра історії, археології, інформаційної та архівної справи</w:t>
      </w:r>
    </w:p>
    <w:p w:rsidR="00F37FD0" w:rsidRPr="00A11C2D" w:rsidRDefault="00F37FD0" w:rsidP="00A11C2D">
      <w:pPr>
        <w:widowControl w:val="0"/>
        <w:autoSpaceDE w:val="0"/>
        <w:autoSpaceDN w:val="0"/>
        <w:spacing w:after="0" w:line="240" w:lineRule="auto"/>
        <w:rPr>
          <w:rFonts w:ascii="Times New Roman" w:hAnsi="Times New Roman" w:cs="Times New Roman"/>
          <w:sz w:val="30"/>
          <w:szCs w:val="30"/>
          <w:lang w:eastAsia="uk-UA"/>
        </w:rPr>
      </w:pPr>
    </w:p>
    <w:p w:rsidR="00F37FD0" w:rsidRPr="00A11C2D" w:rsidRDefault="00F37FD0" w:rsidP="00A11C2D">
      <w:pPr>
        <w:spacing w:before="259"/>
        <w:ind w:left="375" w:right="272"/>
        <w:jc w:val="center"/>
        <w:rPr>
          <w:rFonts w:ascii="Times New Roman" w:hAnsi="Times New Roman" w:cs="Times New Roman"/>
          <w:b/>
          <w:bCs/>
          <w:sz w:val="28"/>
          <w:szCs w:val="28"/>
          <w:lang w:val="ru-RU" w:eastAsia="ru-RU"/>
        </w:rPr>
      </w:pPr>
      <w:r w:rsidRPr="00A11C2D">
        <w:rPr>
          <w:rFonts w:ascii="Times New Roman" w:hAnsi="Times New Roman" w:cs="Times New Roman"/>
          <w:b/>
          <w:bCs/>
          <w:sz w:val="28"/>
          <w:szCs w:val="28"/>
          <w:lang w:val="ru-RU" w:eastAsia="ru-RU"/>
        </w:rPr>
        <w:t xml:space="preserve">СИЛАБУС </w:t>
      </w:r>
    </w:p>
    <w:p w:rsidR="00F37FD0" w:rsidRPr="0063742F" w:rsidRDefault="00F37FD0" w:rsidP="00A11C2D">
      <w:pPr>
        <w:ind w:left="375" w:right="273"/>
        <w:jc w:val="center"/>
        <w:rPr>
          <w:rFonts w:ascii="Times New Roman" w:hAnsi="Times New Roman" w:cs="Times New Roman"/>
          <w:b/>
          <w:bCs/>
          <w:sz w:val="28"/>
          <w:szCs w:val="28"/>
          <w:lang w:eastAsia="ru-RU"/>
        </w:rPr>
      </w:pPr>
      <w:r w:rsidRPr="0063742F">
        <w:rPr>
          <w:rFonts w:ascii="Times New Roman" w:hAnsi="Times New Roman" w:cs="Times New Roman"/>
          <w:b/>
          <w:bCs/>
          <w:sz w:val="28"/>
          <w:szCs w:val="28"/>
          <w:lang w:eastAsia="ru-RU"/>
        </w:rPr>
        <w:t>Міждисциплінарної курсової роботи</w:t>
      </w:r>
    </w:p>
    <w:p w:rsidR="00F37FD0" w:rsidRPr="008D0ADB" w:rsidRDefault="00F37FD0" w:rsidP="008D0ADB">
      <w:pPr>
        <w:spacing w:after="0" w:line="240" w:lineRule="auto"/>
        <w:ind w:firstLine="4140"/>
        <w:rPr>
          <w:rFonts w:ascii="Times New Roman" w:hAnsi="Times New Roman" w:cs="Times New Roman"/>
          <w:sz w:val="28"/>
          <w:szCs w:val="28"/>
          <w:lang w:val="ru-RU"/>
        </w:rPr>
      </w:pPr>
      <w:r w:rsidRPr="00AD5E41">
        <w:rPr>
          <w:rFonts w:ascii="Times New Roman" w:hAnsi="Times New Roman" w:cs="Times New Roman"/>
          <w:sz w:val="28"/>
          <w:szCs w:val="28"/>
        </w:rPr>
        <w:t xml:space="preserve">(Бібліотекознавство та бібліографознавство; </w:t>
      </w:r>
    </w:p>
    <w:p w:rsidR="00F37FD0" w:rsidRDefault="00F37FD0" w:rsidP="008D0ADB">
      <w:pPr>
        <w:spacing w:after="0" w:line="240" w:lineRule="auto"/>
        <w:ind w:firstLine="4140"/>
        <w:rPr>
          <w:rFonts w:ascii="Times New Roman" w:hAnsi="Times New Roman" w:cs="Times New Roman"/>
          <w:sz w:val="28"/>
          <w:szCs w:val="28"/>
          <w:lang w:val="en-US"/>
        </w:rPr>
      </w:pPr>
      <w:r w:rsidRPr="00AD5E41">
        <w:rPr>
          <w:rFonts w:ascii="Times New Roman" w:hAnsi="Times New Roman" w:cs="Times New Roman"/>
          <w:sz w:val="28"/>
          <w:szCs w:val="28"/>
        </w:rPr>
        <w:t xml:space="preserve">Архівознавство; </w:t>
      </w:r>
    </w:p>
    <w:p w:rsidR="00F37FD0" w:rsidRPr="008D0ADB" w:rsidRDefault="00F37FD0" w:rsidP="008D0ADB">
      <w:pPr>
        <w:spacing w:after="0" w:line="240" w:lineRule="auto"/>
        <w:ind w:firstLine="4140"/>
        <w:rPr>
          <w:rFonts w:ascii="Times New Roman" w:hAnsi="Times New Roman" w:cs="Times New Roman"/>
          <w:sz w:val="28"/>
          <w:szCs w:val="28"/>
          <w:lang w:val="ru-RU"/>
        </w:rPr>
      </w:pPr>
      <w:r w:rsidRPr="00AD5E41">
        <w:rPr>
          <w:rFonts w:ascii="Times New Roman" w:hAnsi="Times New Roman" w:cs="Times New Roman"/>
          <w:sz w:val="28"/>
          <w:szCs w:val="28"/>
        </w:rPr>
        <w:t xml:space="preserve">Документознавство; </w:t>
      </w:r>
    </w:p>
    <w:p w:rsidR="00F37FD0" w:rsidRPr="00A11C2D" w:rsidRDefault="00F37FD0" w:rsidP="008D0ADB">
      <w:pPr>
        <w:spacing w:after="0" w:line="240" w:lineRule="auto"/>
        <w:ind w:firstLine="4140"/>
        <w:rPr>
          <w:rFonts w:ascii="Times New Roman" w:hAnsi="Times New Roman" w:cs="Times New Roman"/>
          <w:b/>
          <w:bCs/>
          <w:sz w:val="42"/>
          <w:szCs w:val="42"/>
          <w:lang w:eastAsia="ru-RU"/>
        </w:rPr>
      </w:pPr>
      <w:r w:rsidRPr="00AD5E41">
        <w:rPr>
          <w:rFonts w:ascii="Times New Roman" w:hAnsi="Times New Roman" w:cs="Times New Roman"/>
          <w:sz w:val="28"/>
          <w:szCs w:val="28"/>
        </w:rPr>
        <w:t>Менеджмент та маркетинг інформаційних продуктів і послуг)</w:t>
      </w:r>
    </w:p>
    <w:p w:rsidR="00F37FD0" w:rsidRDefault="00F37FD0" w:rsidP="0063742F">
      <w:pPr>
        <w:widowControl w:val="0"/>
        <w:autoSpaceDE w:val="0"/>
        <w:autoSpaceDN w:val="0"/>
        <w:spacing w:after="0" w:line="360" w:lineRule="auto"/>
        <w:ind w:left="2977" w:right="111"/>
        <w:jc w:val="both"/>
        <w:outlineLvl w:val="0"/>
        <w:rPr>
          <w:rFonts w:ascii="Times New Roman" w:hAnsi="Times New Roman" w:cs="Times New Roman"/>
          <w:sz w:val="28"/>
          <w:szCs w:val="28"/>
          <w:lang w:val="en-US"/>
        </w:rPr>
      </w:pPr>
    </w:p>
    <w:p w:rsidR="00F37FD0" w:rsidRPr="004A5CEE" w:rsidRDefault="00F37FD0" w:rsidP="008D0ADB">
      <w:pPr>
        <w:widowControl w:val="0"/>
        <w:autoSpaceDE w:val="0"/>
        <w:autoSpaceDN w:val="0"/>
        <w:spacing w:after="0" w:line="360" w:lineRule="auto"/>
        <w:ind w:left="2700" w:right="111"/>
        <w:jc w:val="both"/>
        <w:outlineLvl w:val="0"/>
        <w:rPr>
          <w:rFonts w:ascii="Times New Roman" w:hAnsi="Times New Roman" w:cs="Times New Roman"/>
          <w:sz w:val="28"/>
          <w:szCs w:val="28"/>
        </w:rPr>
      </w:pPr>
      <w:r w:rsidRPr="004A5CEE">
        <w:rPr>
          <w:rFonts w:ascii="Times New Roman" w:hAnsi="Times New Roman" w:cs="Times New Roman"/>
          <w:sz w:val="28"/>
          <w:szCs w:val="28"/>
        </w:rPr>
        <w:t>Освітньо-професійна програма «Інформаційна, бібліотечна та архівна справа»</w:t>
      </w:r>
    </w:p>
    <w:p w:rsidR="00F37FD0" w:rsidRPr="004A5CEE" w:rsidRDefault="00F37FD0" w:rsidP="008D0ADB">
      <w:pPr>
        <w:widowControl w:val="0"/>
        <w:autoSpaceDE w:val="0"/>
        <w:autoSpaceDN w:val="0"/>
        <w:spacing w:after="0" w:line="360" w:lineRule="auto"/>
        <w:ind w:left="2700" w:right="3870"/>
        <w:jc w:val="both"/>
        <w:outlineLvl w:val="0"/>
        <w:rPr>
          <w:rFonts w:ascii="Times New Roman" w:hAnsi="Times New Roman" w:cs="Times New Roman"/>
          <w:sz w:val="28"/>
          <w:szCs w:val="28"/>
        </w:rPr>
      </w:pPr>
      <w:r w:rsidRPr="004A5CEE">
        <w:rPr>
          <w:rFonts w:ascii="Times New Roman" w:hAnsi="Times New Roman" w:cs="Times New Roman"/>
          <w:sz w:val="28"/>
          <w:szCs w:val="28"/>
        </w:rPr>
        <w:t>Рівень вищої освіти перший (бакалаврський)</w:t>
      </w:r>
    </w:p>
    <w:p w:rsidR="00F37FD0" w:rsidRPr="004A5CEE" w:rsidRDefault="00F37FD0" w:rsidP="008D0ADB">
      <w:pPr>
        <w:widowControl w:val="0"/>
        <w:autoSpaceDE w:val="0"/>
        <w:autoSpaceDN w:val="0"/>
        <w:spacing w:after="0" w:line="360" w:lineRule="auto"/>
        <w:ind w:left="2700" w:right="3870"/>
        <w:jc w:val="both"/>
        <w:outlineLvl w:val="0"/>
        <w:rPr>
          <w:rFonts w:ascii="Times New Roman" w:hAnsi="Times New Roman" w:cs="Times New Roman"/>
          <w:sz w:val="28"/>
          <w:szCs w:val="28"/>
        </w:rPr>
      </w:pPr>
      <w:r w:rsidRPr="004A5CEE">
        <w:rPr>
          <w:rFonts w:ascii="Times New Roman" w:hAnsi="Times New Roman" w:cs="Times New Roman"/>
          <w:sz w:val="28"/>
          <w:szCs w:val="28"/>
        </w:rPr>
        <w:t>Галузь знань 02 Культура і мистецтво</w:t>
      </w:r>
    </w:p>
    <w:p w:rsidR="00F37FD0" w:rsidRPr="004A5CEE" w:rsidRDefault="00F37FD0" w:rsidP="008D0ADB">
      <w:pPr>
        <w:widowControl w:val="0"/>
        <w:autoSpaceDE w:val="0"/>
        <w:autoSpaceDN w:val="0"/>
        <w:spacing w:after="0" w:line="360" w:lineRule="auto"/>
        <w:ind w:left="2700" w:right="3870"/>
        <w:jc w:val="both"/>
        <w:outlineLvl w:val="0"/>
        <w:rPr>
          <w:rFonts w:ascii="Times New Roman" w:hAnsi="Times New Roman" w:cs="Times New Roman"/>
          <w:sz w:val="28"/>
          <w:szCs w:val="28"/>
        </w:rPr>
      </w:pPr>
      <w:r w:rsidRPr="004A5CEE">
        <w:rPr>
          <w:rFonts w:ascii="Times New Roman" w:hAnsi="Times New Roman" w:cs="Times New Roman"/>
          <w:sz w:val="28"/>
          <w:szCs w:val="28"/>
        </w:rPr>
        <w:t>Спеціальність 029 «Інформаційна, бібліотечна та архівна справа»</w:t>
      </w:r>
    </w:p>
    <w:p w:rsidR="00F37FD0" w:rsidRDefault="00F37FD0" w:rsidP="0063742F">
      <w:pPr>
        <w:widowControl w:val="0"/>
        <w:autoSpaceDE w:val="0"/>
        <w:autoSpaceDN w:val="0"/>
        <w:spacing w:after="0" w:line="720" w:lineRule="auto"/>
        <w:ind w:left="2977" w:right="3870"/>
        <w:jc w:val="center"/>
        <w:outlineLvl w:val="0"/>
        <w:rPr>
          <w:rFonts w:ascii="Times New Roman" w:hAnsi="Times New Roman" w:cs="Times New Roman"/>
          <w:b/>
          <w:bCs/>
          <w:sz w:val="28"/>
          <w:szCs w:val="28"/>
        </w:rPr>
      </w:pPr>
    </w:p>
    <w:p w:rsidR="00F37FD0" w:rsidRDefault="00F37FD0" w:rsidP="0063742F">
      <w:pPr>
        <w:widowControl w:val="0"/>
        <w:autoSpaceDE w:val="0"/>
        <w:autoSpaceDN w:val="0"/>
        <w:spacing w:after="0" w:line="720" w:lineRule="auto"/>
        <w:ind w:left="2977" w:right="3870"/>
        <w:jc w:val="center"/>
        <w:outlineLvl w:val="0"/>
        <w:rPr>
          <w:rFonts w:ascii="Times New Roman" w:hAnsi="Times New Roman" w:cs="Times New Roman"/>
          <w:b/>
          <w:bCs/>
          <w:sz w:val="28"/>
          <w:szCs w:val="28"/>
        </w:rPr>
      </w:pPr>
    </w:p>
    <w:p w:rsidR="00F37FD0" w:rsidRDefault="00F37FD0" w:rsidP="0063742F">
      <w:pPr>
        <w:widowControl w:val="0"/>
        <w:autoSpaceDE w:val="0"/>
        <w:autoSpaceDN w:val="0"/>
        <w:spacing w:after="0" w:line="720" w:lineRule="auto"/>
        <w:ind w:left="2977" w:right="3870"/>
        <w:jc w:val="center"/>
        <w:outlineLvl w:val="0"/>
        <w:rPr>
          <w:rFonts w:ascii="Times New Roman" w:hAnsi="Times New Roman" w:cs="Times New Roman"/>
          <w:b/>
          <w:bCs/>
          <w:sz w:val="28"/>
          <w:szCs w:val="28"/>
        </w:rPr>
      </w:pPr>
      <w:r>
        <w:rPr>
          <w:rFonts w:ascii="Times New Roman" w:hAnsi="Times New Roman" w:cs="Times New Roman"/>
          <w:b/>
          <w:bCs/>
          <w:sz w:val="28"/>
          <w:szCs w:val="28"/>
        </w:rPr>
        <w:t>Кропивницький – 2021</w:t>
      </w:r>
    </w:p>
    <w:p w:rsidR="00F37FD0" w:rsidRDefault="00F37FD0" w:rsidP="0063742F">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rPr>
      </w:pPr>
      <w:r w:rsidRPr="00954CF1">
        <w:rPr>
          <w:rFonts w:ascii="Times New Roman" w:hAnsi="Times New Roman" w:cs="Times New Roman"/>
          <w:b/>
          <w:bCs/>
          <w:sz w:val="28"/>
          <w:szCs w:val="28"/>
        </w:rPr>
        <w:t>ЗМІСТ</w:t>
      </w:r>
    </w:p>
    <w:p w:rsidR="00F37FD0" w:rsidRDefault="00F37FD0" w:rsidP="0063742F">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rPr>
      </w:pPr>
    </w:p>
    <w:p w:rsidR="00F37FD0" w:rsidRPr="00954CF1" w:rsidRDefault="00F37FD0" w:rsidP="0086406F">
      <w:pPr>
        <w:widowControl w:val="0"/>
        <w:autoSpaceDE w:val="0"/>
        <w:autoSpaceDN w:val="0"/>
        <w:spacing w:after="0" w:line="360" w:lineRule="auto"/>
        <w:ind w:left="426" w:firstLine="850"/>
        <w:jc w:val="both"/>
        <w:outlineLvl w:val="0"/>
        <w:rPr>
          <w:rFonts w:ascii="Times New Roman" w:hAnsi="Times New Roman" w:cs="Times New Roman"/>
          <w:b/>
          <w:bCs/>
          <w:sz w:val="28"/>
          <w:szCs w:val="28"/>
        </w:rPr>
      </w:pPr>
    </w:p>
    <w:p w:rsidR="00F37FD0" w:rsidRPr="00954CF1" w:rsidRDefault="00F37FD0" w:rsidP="0086406F">
      <w:pPr>
        <w:widowControl w:val="0"/>
        <w:numPr>
          <w:ilvl w:val="0"/>
          <w:numId w:val="10"/>
        </w:numPr>
        <w:tabs>
          <w:tab w:val="left" w:pos="1843"/>
        </w:tabs>
        <w:autoSpaceDE w:val="0"/>
        <w:autoSpaceDN w:val="0"/>
        <w:spacing w:after="0" w:line="360" w:lineRule="auto"/>
        <w:ind w:left="426" w:firstLine="850"/>
        <w:jc w:val="both"/>
        <w:rPr>
          <w:rFonts w:ascii="Times New Roman" w:hAnsi="Times New Roman" w:cs="Times New Roman"/>
          <w:sz w:val="28"/>
          <w:szCs w:val="28"/>
        </w:rPr>
      </w:pPr>
      <w:r w:rsidRPr="00954CF1">
        <w:rPr>
          <w:rFonts w:ascii="Times New Roman" w:hAnsi="Times New Roman" w:cs="Times New Roman"/>
          <w:sz w:val="28"/>
          <w:szCs w:val="28"/>
        </w:rPr>
        <w:t>Загальна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інформація</w:t>
      </w:r>
    </w:p>
    <w:p w:rsidR="00F37FD0" w:rsidRPr="00954CF1" w:rsidRDefault="00F37FD0" w:rsidP="0086406F">
      <w:pPr>
        <w:widowControl w:val="0"/>
        <w:numPr>
          <w:ilvl w:val="0"/>
          <w:numId w:val="10"/>
        </w:numPr>
        <w:tabs>
          <w:tab w:val="left" w:pos="1843"/>
        </w:tabs>
        <w:autoSpaceDE w:val="0"/>
        <w:autoSpaceDN w:val="0"/>
        <w:spacing w:after="0" w:line="360" w:lineRule="auto"/>
        <w:ind w:left="426" w:firstLine="850"/>
        <w:jc w:val="both"/>
        <w:rPr>
          <w:rFonts w:ascii="Times New Roman" w:hAnsi="Times New Roman" w:cs="Times New Roman"/>
          <w:sz w:val="28"/>
          <w:szCs w:val="28"/>
        </w:rPr>
      </w:pPr>
      <w:r w:rsidRPr="00954CF1">
        <w:rPr>
          <w:rFonts w:ascii="Times New Roman" w:hAnsi="Times New Roman" w:cs="Times New Roman"/>
          <w:sz w:val="28"/>
          <w:szCs w:val="28"/>
        </w:rPr>
        <w:t>Анотація</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до</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F37FD0" w:rsidRPr="00954CF1" w:rsidRDefault="00F37FD0" w:rsidP="0086406F">
      <w:pPr>
        <w:widowControl w:val="0"/>
        <w:numPr>
          <w:ilvl w:val="0"/>
          <w:numId w:val="10"/>
        </w:numPr>
        <w:tabs>
          <w:tab w:val="left" w:pos="1843"/>
        </w:tabs>
        <w:autoSpaceDE w:val="0"/>
        <w:autoSpaceDN w:val="0"/>
        <w:spacing w:after="0" w:line="360" w:lineRule="auto"/>
        <w:ind w:left="426" w:firstLine="850"/>
        <w:jc w:val="both"/>
        <w:rPr>
          <w:rFonts w:ascii="Times New Roman" w:hAnsi="Times New Roman" w:cs="Times New Roman"/>
          <w:sz w:val="28"/>
          <w:szCs w:val="28"/>
        </w:rPr>
      </w:pPr>
      <w:r w:rsidRPr="00954CF1">
        <w:rPr>
          <w:rFonts w:ascii="Times New Roman" w:hAnsi="Times New Roman" w:cs="Times New Roman"/>
          <w:sz w:val="28"/>
          <w:szCs w:val="28"/>
        </w:rPr>
        <w:t>Мета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і</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завдання</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F37FD0" w:rsidRPr="00954CF1" w:rsidRDefault="00F37FD0" w:rsidP="0086406F">
      <w:pPr>
        <w:widowControl w:val="0"/>
        <w:numPr>
          <w:ilvl w:val="0"/>
          <w:numId w:val="10"/>
        </w:numPr>
        <w:tabs>
          <w:tab w:val="left" w:pos="1843"/>
        </w:tabs>
        <w:autoSpaceDE w:val="0"/>
        <w:autoSpaceDN w:val="0"/>
        <w:spacing w:after="0" w:line="360" w:lineRule="auto"/>
        <w:ind w:left="426" w:firstLine="850"/>
        <w:jc w:val="both"/>
        <w:rPr>
          <w:rFonts w:ascii="Times New Roman" w:hAnsi="Times New Roman" w:cs="Times New Roman"/>
          <w:sz w:val="28"/>
          <w:szCs w:val="28"/>
        </w:rPr>
      </w:pPr>
      <w:r w:rsidRPr="00954CF1">
        <w:rPr>
          <w:rFonts w:ascii="Times New Roman" w:hAnsi="Times New Roman" w:cs="Times New Roman"/>
          <w:sz w:val="28"/>
          <w:szCs w:val="28"/>
        </w:rPr>
        <w:t>Формат</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F37FD0" w:rsidRPr="00954CF1" w:rsidRDefault="00F37FD0" w:rsidP="0086406F">
      <w:pPr>
        <w:widowControl w:val="0"/>
        <w:numPr>
          <w:ilvl w:val="0"/>
          <w:numId w:val="10"/>
        </w:numPr>
        <w:tabs>
          <w:tab w:val="left" w:pos="1843"/>
        </w:tabs>
        <w:autoSpaceDE w:val="0"/>
        <w:autoSpaceDN w:val="0"/>
        <w:spacing w:after="0" w:line="360" w:lineRule="auto"/>
        <w:ind w:left="426" w:firstLine="850"/>
        <w:jc w:val="both"/>
        <w:rPr>
          <w:rFonts w:ascii="Times New Roman" w:hAnsi="Times New Roman" w:cs="Times New Roman"/>
          <w:sz w:val="28"/>
          <w:szCs w:val="28"/>
        </w:rPr>
      </w:pPr>
      <w:r>
        <w:rPr>
          <w:rFonts w:ascii="Times New Roman" w:hAnsi="Times New Roman" w:cs="Times New Roman"/>
          <w:sz w:val="28"/>
          <w:szCs w:val="28"/>
        </w:rPr>
        <w:t>Програмні р</w:t>
      </w:r>
      <w:r w:rsidRPr="00954CF1">
        <w:rPr>
          <w:rFonts w:ascii="Times New Roman" w:hAnsi="Times New Roman" w:cs="Times New Roman"/>
          <w:sz w:val="28"/>
          <w:szCs w:val="28"/>
        </w:rPr>
        <w:t>езультати навчання</w:t>
      </w:r>
    </w:p>
    <w:p w:rsidR="00F37FD0" w:rsidRPr="0086406F" w:rsidRDefault="00F37FD0" w:rsidP="0086406F">
      <w:pPr>
        <w:pStyle w:val="BodyTextIndent2"/>
        <w:numPr>
          <w:ilvl w:val="0"/>
          <w:numId w:val="10"/>
        </w:numPr>
        <w:spacing w:after="0" w:line="360" w:lineRule="auto"/>
        <w:ind w:left="0" w:firstLine="1276"/>
        <w:rPr>
          <w:rFonts w:ascii="Times New Roman" w:hAnsi="Times New Roman" w:cs="Times New Roman"/>
          <w:sz w:val="28"/>
          <w:szCs w:val="28"/>
          <w:lang w:eastAsia="uk-UA"/>
        </w:rPr>
      </w:pPr>
      <w:r w:rsidRPr="0086406F">
        <w:rPr>
          <w:rFonts w:ascii="Times New Roman" w:hAnsi="Times New Roman" w:cs="Times New Roman"/>
          <w:sz w:val="28"/>
          <w:szCs w:val="28"/>
        </w:rPr>
        <w:t>Основні етапи підготовки курсової роботи</w:t>
      </w:r>
    </w:p>
    <w:p w:rsidR="00F37FD0" w:rsidRPr="0086406F" w:rsidRDefault="00F37FD0" w:rsidP="0086406F">
      <w:pPr>
        <w:widowControl w:val="0"/>
        <w:numPr>
          <w:ilvl w:val="0"/>
          <w:numId w:val="10"/>
        </w:numPr>
        <w:tabs>
          <w:tab w:val="left" w:pos="1843"/>
        </w:tabs>
        <w:autoSpaceDE w:val="0"/>
        <w:autoSpaceDN w:val="0"/>
        <w:spacing w:after="0" w:line="360" w:lineRule="auto"/>
        <w:ind w:left="426" w:firstLine="850"/>
        <w:jc w:val="both"/>
        <w:rPr>
          <w:rFonts w:ascii="Times New Roman" w:hAnsi="Times New Roman" w:cs="Times New Roman"/>
          <w:sz w:val="28"/>
          <w:szCs w:val="28"/>
        </w:rPr>
      </w:pPr>
      <w:r w:rsidRPr="0086406F">
        <w:rPr>
          <w:rFonts w:ascii="Times New Roman" w:hAnsi="Times New Roman" w:cs="Times New Roman"/>
          <w:sz w:val="28"/>
          <w:szCs w:val="28"/>
        </w:rPr>
        <w:t>Ознаки</w:t>
      </w:r>
      <w:r w:rsidRPr="0086406F">
        <w:rPr>
          <w:rFonts w:ascii="Times New Roman" w:hAnsi="Times New Roman" w:cs="Times New Roman"/>
          <w:spacing w:val="-2"/>
          <w:sz w:val="28"/>
          <w:szCs w:val="28"/>
        </w:rPr>
        <w:t xml:space="preserve"> </w:t>
      </w:r>
      <w:r w:rsidRPr="0086406F">
        <w:rPr>
          <w:rFonts w:ascii="Times New Roman" w:hAnsi="Times New Roman" w:cs="Times New Roman"/>
          <w:sz w:val="28"/>
          <w:szCs w:val="28"/>
        </w:rPr>
        <w:t>дисципліни</w:t>
      </w:r>
    </w:p>
    <w:p w:rsidR="00F37FD0" w:rsidRPr="00954CF1" w:rsidRDefault="00F37FD0" w:rsidP="0086406F">
      <w:pPr>
        <w:widowControl w:val="0"/>
        <w:numPr>
          <w:ilvl w:val="0"/>
          <w:numId w:val="10"/>
        </w:numPr>
        <w:tabs>
          <w:tab w:val="left" w:pos="1843"/>
        </w:tabs>
        <w:autoSpaceDE w:val="0"/>
        <w:autoSpaceDN w:val="0"/>
        <w:spacing w:after="0" w:line="360" w:lineRule="auto"/>
        <w:ind w:left="426" w:firstLine="850"/>
        <w:jc w:val="both"/>
        <w:rPr>
          <w:rFonts w:ascii="Times New Roman" w:hAnsi="Times New Roman" w:cs="Times New Roman"/>
          <w:sz w:val="28"/>
          <w:szCs w:val="28"/>
        </w:rPr>
      </w:pPr>
      <w:r w:rsidRPr="00954CF1">
        <w:rPr>
          <w:rFonts w:ascii="Times New Roman" w:hAnsi="Times New Roman" w:cs="Times New Roman"/>
          <w:sz w:val="28"/>
          <w:szCs w:val="28"/>
        </w:rPr>
        <w:t>Пререквізити</w:t>
      </w:r>
    </w:p>
    <w:p w:rsidR="00F37FD0" w:rsidRPr="00954CF1" w:rsidRDefault="00F37FD0" w:rsidP="0086406F">
      <w:pPr>
        <w:widowControl w:val="0"/>
        <w:numPr>
          <w:ilvl w:val="0"/>
          <w:numId w:val="10"/>
        </w:numPr>
        <w:tabs>
          <w:tab w:val="left" w:pos="1843"/>
        </w:tabs>
        <w:autoSpaceDE w:val="0"/>
        <w:autoSpaceDN w:val="0"/>
        <w:spacing w:after="0" w:line="360" w:lineRule="auto"/>
        <w:ind w:left="426" w:firstLine="850"/>
        <w:jc w:val="both"/>
        <w:rPr>
          <w:rFonts w:ascii="Times New Roman" w:hAnsi="Times New Roman" w:cs="Times New Roman"/>
          <w:sz w:val="28"/>
          <w:szCs w:val="28"/>
        </w:rPr>
      </w:pPr>
      <w:r w:rsidRPr="00954CF1">
        <w:rPr>
          <w:rFonts w:ascii="Times New Roman" w:hAnsi="Times New Roman" w:cs="Times New Roman"/>
          <w:sz w:val="28"/>
          <w:szCs w:val="28"/>
        </w:rPr>
        <w:t>Технічне</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та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програмне</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забезпечення</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 обладнання</w:t>
      </w:r>
    </w:p>
    <w:p w:rsidR="00F37FD0" w:rsidRPr="00954CF1" w:rsidRDefault="00F37FD0" w:rsidP="0086406F">
      <w:pPr>
        <w:widowControl w:val="0"/>
        <w:numPr>
          <w:ilvl w:val="0"/>
          <w:numId w:val="10"/>
        </w:numPr>
        <w:tabs>
          <w:tab w:val="left" w:pos="1263"/>
          <w:tab w:val="left" w:pos="1843"/>
        </w:tabs>
        <w:autoSpaceDE w:val="0"/>
        <w:autoSpaceDN w:val="0"/>
        <w:spacing w:after="0" w:line="360" w:lineRule="auto"/>
        <w:ind w:left="426" w:firstLine="850"/>
        <w:jc w:val="both"/>
        <w:rPr>
          <w:rFonts w:ascii="Times New Roman" w:hAnsi="Times New Roman" w:cs="Times New Roman"/>
          <w:sz w:val="28"/>
          <w:szCs w:val="28"/>
        </w:rPr>
      </w:pPr>
      <w:r w:rsidRPr="00954CF1">
        <w:rPr>
          <w:rFonts w:ascii="Times New Roman" w:hAnsi="Times New Roman" w:cs="Times New Roman"/>
          <w:sz w:val="28"/>
          <w:szCs w:val="28"/>
        </w:rPr>
        <w:t>Політика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курсу</w:t>
      </w:r>
    </w:p>
    <w:p w:rsidR="00F37FD0" w:rsidRPr="00954CF1" w:rsidRDefault="00F37FD0" w:rsidP="0086406F">
      <w:pPr>
        <w:widowControl w:val="0"/>
        <w:numPr>
          <w:ilvl w:val="0"/>
          <w:numId w:val="10"/>
        </w:numPr>
        <w:tabs>
          <w:tab w:val="left" w:pos="1263"/>
          <w:tab w:val="left" w:pos="1843"/>
        </w:tabs>
        <w:autoSpaceDE w:val="0"/>
        <w:autoSpaceDN w:val="0"/>
        <w:spacing w:after="0" w:line="360" w:lineRule="auto"/>
        <w:ind w:left="426" w:firstLine="850"/>
        <w:jc w:val="both"/>
        <w:rPr>
          <w:rFonts w:ascii="Times New Roman" w:hAnsi="Times New Roman" w:cs="Times New Roman"/>
          <w:sz w:val="28"/>
          <w:szCs w:val="28"/>
        </w:rPr>
      </w:pPr>
      <w:r>
        <w:rPr>
          <w:rFonts w:ascii="Times New Roman" w:hAnsi="Times New Roman" w:cs="Times New Roman"/>
          <w:sz w:val="28"/>
          <w:szCs w:val="28"/>
        </w:rPr>
        <w:t>Перелік тем</w:t>
      </w:r>
    </w:p>
    <w:p w:rsidR="00F37FD0" w:rsidRPr="00954CF1" w:rsidRDefault="00F37FD0" w:rsidP="0086406F">
      <w:pPr>
        <w:widowControl w:val="0"/>
        <w:numPr>
          <w:ilvl w:val="0"/>
          <w:numId w:val="10"/>
        </w:numPr>
        <w:tabs>
          <w:tab w:val="left" w:pos="1263"/>
          <w:tab w:val="left" w:pos="1843"/>
        </w:tabs>
        <w:autoSpaceDE w:val="0"/>
        <w:autoSpaceDN w:val="0"/>
        <w:spacing w:after="0" w:line="360" w:lineRule="auto"/>
        <w:ind w:left="426" w:firstLine="850"/>
        <w:jc w:val="both"/>
        <w:rPr>
          <w:rFonts w:ascii="Times New Roman" w:hAnsi="Times New Roman" w:cs="Times New Roman"/>
          <w:sz w:val="28"/>
          <w:szCs w:val="28"/>
        </w:rPr>
      </w:pPr>
      <w:r w:rsidRPr="00954CF1">
        <w:rPr>
          <w:rFonts w:ascii="Times New Roman" w:hAnsi="Times New Roman" w:cs="Times New Roman"/>
          <w:sz w:val="28"/>
          <w:szCs w:val="28"/>
        </w:rPr>
        <w:t>Система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оцінювання</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та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вимоги</w:t>
      </w:r>
    </w:p>
    <w:p w:rsidR="00F37FD0" w:rsidRPr="00954CF1" w:rsidRDefault="00F37FD0" w:rsidP="0086406F">
      <w:pPr>
        <w:widowControl w:val="0"/>
        <w:numPr>
          <w:ilvl w:val="0"/>
          <w:numId w:val="10"/>
        </w:numPr>
        <w:tabs>
          <w:tab w:val="left" w:pos="1264"/>
          <w:tab w:val="left" w:pos="1843"/>
        </w:tabs>
        <w:autoSpaceDE w:val="0"/>
        <w:autoSpaceDN w:val="0"/>
        <w:spacing w:after="0" w:line="360" w:lineRule="auto"/>
        <w:ind w:left="426" w:firstLine="850"/>
        <w:jc w:val="both"/>
        <w:rPr>
          <w:rFonts w:ascii="Times New Roman" w:hAnsi="Times New Roman" w:cs="Times New Roman"/>
          <w:sz w:val="28"/>
          <w:szCs w:val="28"/>
        </w:rPr>
      </w:pPr>
      <w:r w:rsidRPr="00954CF1">
        <w:rPr>
          <w:rFonts w:ascii="Times New Roman" w:hAnsi="Times New Roman" w:cs="Times New Roman"/>
          <w:sz w:val="28"/>
          <w:szCs w:val="28"/>
        </w:rPr>
        <w:t>Рекомендовані джерела інформації</w:t>
      </w:r>
    </w:p>
    <w:p w:rsidR="00F37FD0" w:rsidRDefault="00F37FD0" w:rsidP="0063742F">
      <w:pPr>
        <w:tabs>
          <w:tab w:val="left" w:pos="1843"/>
        </w:tabs>
        <w:ind w:left="1560" w:right="-31" w:firstLine="1288"/>
        <w:jc w:val="both"/>
        <w:rPr>
          <w:sz w:val="24"/>
          <w:szCs w:val="24"/>
        </w:rPr>
      </w:pPr>
    </w:p>
    <w:p w:rsidR="00F37FD0" w:rsidRPr="00A11C2D" w:rsidRDefault="00F37FD0" w:rsidP="00A11C2D">
      <w:pPr>
        <w:widowControl w:val="0"/>
        <w:tabs>
          <w:tab w:val="left" w:pos="6643"/>
        </w:tabs>
        <w:autoSpaceDE w:val="0"/>
        <w:autoSpaceDN w:val="0"/>
        <w:spacing w:before="68" w:after="0" w:line="240" w:lineRule="auto"/>
        <w:ind w:left="6642"/>
        <w:outlineLvl w:val="1"/>
        <w:rPr>
          <w:rFonts w:ascii="Times New Roman" w:hAnsi="Times New Roman" w:cs="Times New Roman"/>
          <w:b/>
          <w:bCs/>
          <w:sz w:val="24"/>
          <w:szCs w:val="24"/>
          <w:lang w:eastAsia="uk-UA"/>
        </w:rPr>
      </w:pPr>
    </w:p>
    <w:p w:rsidR="00F37FD0" w:rsidRPr="00A11C2D" w:rsidRDefault="00F37FD0" w:rsidP="00A11C2D">
      <w:pPr>
        <w:widowControl w:val="0"/>
        <w:tabs>
          <w:tab w:val="left" w:pos="6643"/>
        </w:tabs>
        <w:autoSpaceDE w:val="0"/>
        <w:autoSpaceDN w:val="0"/>
        <w:spacing w:before="68" w:after="0" w:line="240" w:lineRule="auto"/>
        <w:ind w:left="6642"/>
        <w:outlineLvl w:val="1"/>
        <w:rPr>
          <w:rFonts w:ascii="Times New Roman" w:hAnsi="Times New Roman" w:cs="Times New Roman"/>
          <w:b/>
          <w:bCs/>
          <w:sz w:val="24"/>
          <w:szCs w:val="24"/>
          <w:lang w:eastAsia="uk-UA"/>
        </w:rPr>
      </w:pPr>
    </w:p>
    <w:p w:rsidR="00F37FD0" w:rsidRDefault="00F37FD0" w:rsidP="00A11C2D">
      <w:pPr>
        <w:widowControl w:val="0"/>
        <w:tabs>
          <w:tab w:val="left" w:pos="6643"/>
        </w:tabs>
        <w:autoSpaceDE w:val="0"/>
        <w:autoSpaceDN w:val="0"/>
        <w:spacing w:before="68" w:after="0" w:line="240" w:lineRule="auto"/>
        <w:ind w:left="6642"/>
        <w:outlineLvl w:val="1"/>
        <w:rPr>
          <w:rFonts w:ascii="Times New Roman" w:hAnsi="Times New Roman" w:cs="Times New Roman"/>
          <w:b/>
          <w:bCs/>
          <w:sz w:val="24"/>
          <w:szCs w:val="24"/>
          <w:lang w:eastAsia="uk-UA"/>
        </w:rPr>
      </w:pPr>
    </w:p>
    <w:p w:rsidR="00F37FD0" w:rsidRPr="00A11C2D" w:rsidRDefault="00F37FD0" w:rsidP="00A11C2D">
      <w:pPr>
        <w:widowControl w:val="0"/>
        <w:tabs>
          <w:tab w:val="left" w:pos="6643"/>
        </w:tabs>
        <w:autoSpaceDE w:val="0"/>
        <w:autoSpaceDN w:val="0"/>
        <w:spacing w:before="68" w:after="0" w:line="240" w:lineRule="auto"/>
        <w:ind w:left="6642"/>
        <w:outlineLvl w:val="1"/>
        <w:rPr>
          <w:rFonts w:ascii="Times New Roman" w:hAnsi="Times New Roman" w:cs="Times New Roman"/>
          <w:b/>
          <w:bCs/>
          <w:sz w:val="24"/>
          <w:szCs w:val="24"/>
          <w:lang w:eastAsia="uk-UA"/>
        </w:rPr>
      </w:pPr>
    </w:p>
    <w:p w:rsidR="00F37FD0" w:rsidRPr="00C14E3E" w:rsidRDefault="00F37FD0" w:rsidP="00AD5E41">
      <w:pPr>
        <w:pStyle w:val="ListParagraph"/>
        <w:numPr>
          <w:ilvl w:val="0"/>
          <w:numId w:val="6"/>
        </w:numPr>
        <w:tabs>
          <w:tab w:val="left" w:pos="6643"/>
        </w:tabs>
        <w:spacing w:before="68"/>
        <w:outlineLvl w:val="1"/>
        <w:rPr>
          <w:b/>
          <w:bCs/>
          <w:sz w:val="24"/>
          <w:szCs w:val="24"/>
        </w:rPr>
      </w:pPr>
      <w:r w:rsidRPr="00AD5E41">
        <w:rPr>
          <w:b/>
          <w:bCs/>
          <w:sz w:val="24"/>
          <w:szCs w:val="24"/>
        </w:rPr>
        <w:t>Загальна</w:t>
      </w:r>
      <w:r w:rsidRPr="00AD5E41">
        <w:rPr>
          <w:b/>
          <w:bCs/>
          <w:spacing w:val="-2"/>
          <w:sz w:val="24"/>
          <w:szCs w:val="24"/>
        </w:rPr>
        <w:t xml:space="preserve"> </w:t>
      </w:r>
      <w:r w:rsidRPr="00AD5E41">
        <w:rPr>
          <w:b/>
          <w:bCs/>
          <w:sz w:val="24"/>
          <w:szCs w:val="24"/>
        </w:rPr>
        <w:t>інформація</w:t>
      </w:r>
    </w:p>
    <w:p w:rsidR="00F37FD0" w:rsidRPr="00A11C2D" w:rsidRDefault="00F37FD0" w:rsidP="00A11C2D">
      <w:pPr>
        <w:widowControl w:val="0"/>
        <w:autoSpaceDE w:val="0"/>
        <w:autoSpaceDN w:val="0"/>
        <w:spacing w:before="4" w:after="0" w:line="240" w:lineRule="auto"/>
        <w:rPr>
          <w:rFonts w:ascii="Times New Roman" w:hAnsi="Times New Roman" w:cs="Times New Roman"/>
          <w:b/>
          <w:bCs/>
          <w:sz w:val="24"/>
          <w:szCs w:val="24"/>
          <w:lang w:eastAsia="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9"/>
        <w:gridCol w:w="11419"/>
      </w:tblGrid>
      <w:tr w:rsidR="00F37FD0" w:rsidRPr="00E26F0F">
        <w:trPr>
          <w:trHeight w:val="827"/>
        </w:trPr>
        <w:tc>
          <w:tcPr>
            <w:tcW w:w="3149" w:type="dxa"/>
          </w:tcPr>
          <w:p w:rsidR="00F37FD0" w:rsidRPr="00E26F0F" w:rsidRDefault="00F37FD0" w:rsidP="00E26F0F">
            <w:pPr>
              <w:widowControl w:val="0"/>
              <w:autoSpaceDE w:val="0"/>
              <w:autoSpaceDN w:val="0"/>
              <w:spacing w:before="3" w:after="0" w:line="240" w:lineRule="auto"/>
              <w:rPr>
                <w:rFonts w:ascii="Times New Roman" w:hAnsi="Times New Roman" w:cs="Times New Roman"/>
                <w:b/>
                <w:bCs/>
                <w:sz w:val="24"/>
                <w:szCs w:val="24"/>
                <w:lang w:val="en-US" w:eastAsia="uk-UA"/>
              </w:rPr>
            </w:pPr>
          </w:p>
          <w:p w:rsidR="00F37FD0" w:rsidRPr="00E26F0F" w:rsidRDefault="00F37FD0" w:rsidP="00E26F0F">
            <w:pPr>
              <w:widowControl w:val="0"/>
              <w:autoSpaceDE w:val="0"/>
              <w:autoSpaceDN w:val="0"/>
              <w:spacing w:after="0" w:line="240" w:lineRule="auto"/>
              <w:ind w:left="107"/>
              <w:rPr>
                <w:rFonts w:ascii="Times New Roman" w:hAnsi="Times New Roman" w:cs="Times New Roman"/>
                <w:sz w:val="24"/>
                <w:szCs w:val="24"/>
                <w:lang w:eastAsia="uk-UA"/>
              </w:rPr>
            </w:pPr>
            <w:r w:rsidRPr="00E26F0F">
              <w:rPr>
                <w:rFonts w:ascii="Times New Roman" w:hAnsi="Times New Roman" w:cs="Times New Roman"/>
                <w:sz w:val="24"/>
                <w:szCs w:val="24"/>
                <w:lang w:val="en-US" w:eastAsia="uk-UA"/>
              </w:rPr>
              <w:t xml:space="preserve">Назва </w:t>
            </w:r>
            <w:r w:rsidRPr="00E26F0F">
              <w:rPr>
                <w:rFonts w:ascii="Times New Roman" w:hAnsi="Times New Roman" w:cs="Times New Roman"/>
                <w:sz w:val="24"/>
                <w:szCs w:val="24"/>
                <w:lang w:eastAsia="uk-UA"/>
              </w:rPr>
              <w:t>ОК</w:t>
            </w:r>
          </w:p>
        </w:tc>
        <w:tc>
          <w:tcPr>
            <w:tcW w:w="11419" w:type="dxa"/>
          </w:tcPr>
          <w:p w:rsidR="00F37FD0" w:rsidRPr="00E26F0F" w:rsidRDefault="00F37FD0" w:rsidP="00E26F0F">
            <w:pPr>
              <w:widowControl w:val="0"/>
              <w:tabs>
                <w:tab w:val="left" w:pos="4224"/>
                <w:tab w:val="center" w:pos="6059"/>
              </w:tabs>
              <w:autoSpaceDE w:val="0"/>
              <w:autoSpaceDN w:val="0"/>
              <w:spacing w:after="0" w:line="240" w:lineRule="auto"/>
              <w:ind w:firstLine="141"/>
              <w:rPr>
                <w:rFonts w:ascii="Times New Roman" w:hAnsi="Times New Roman" w:cs="Times New Roman"/>
                <w:b/>
                <w:bCs/>
                <w:sz w:val="24"/>
                <w:szCs w:val="24"/>
                <w:lang w:val="en-US"/>
              </w:rPr>
            </w:pPr>
            <w:r w:rsidRPr="00E26F0F">
              <w:rPr>
                <w:rFonts w:ascii="Times New Roman" w:hAnsi="Times New Roman" w:cs="Times New Roman"/>
                <w:b/>
                <w:bCs/>
                <w:sz w:val="24"/>
                <w:szCs w:val="24"/>
                <w:lang w:val="en-US"/>
              </w:rPr>
              <w:t>Міждисциплінарна курсова робота</w:t>
            </w:r>
          </w:p>
          <w:p w:rsidR="00F37FD0" w:rsidRPr="00E26F0F" w:rsidRDefault="00F37FD0" w:rsidP="00E26F0F">
            <w:pPr>
              <w:widowControl w:val="0"/>
              <w:autoSpaceDE w:val="0"/>
              <w:autoSpaceDN w:val="0"/>
              <w:spacing w:after="0" w:line="240" w:lineRule="auto"/>
              <w:ind w:left="107"/>
              <w:rPr>
                <w:rFonts w:ascii="Times New Roman" w:hAnsi="Times New Roman" w:cs="Times New Roman"/>
                <w:sz w:val="24"/>
                <w:szCs w:val="24"/>
                <w:lang w:val="ru-RU" w:eastAsia="uk-UA"/>
              </w:rPr>
            </w:pPr>
            <w:r w:rsidRPr="00E26F0F">
              <w:rPr>
                <w:rFonts w:ascii="Times New Roman" w:hAnsi="Times New Roman" w:cs="Times New Roman"/>
                <w:sz w:val="24"/>
                <w:szCs w:val="24"/>
                <w:lang w:val="ru-RU"/>
              </w:rPr>
              <w:t>(Бібліотекознавство та бібліографознавство; Архівознавство; Документознавство; Менеджмент та маркетинг інформаційних продуктів і послуг)</w:t>
            </w:r>
          </w:p>
        </w:tc>
      </w:tr>
      <w:tr w:rsidR="00F37FD0" w:rsidRPr="00E26F0F">
        <w:trPr>
          <w:trHeight w:val="873"/>
        </w:trPr>
        <w:tc>
          <w:tcPr>
            <w:tcW w:w="3149" w:type="dxa"/>
          </w:tcPr>
          <w:p w:rsidR="00F37FD0" w:rsidRPr="00E26F0F" w:rsidRDefault="00F37FD0" w:rsidP="00E26F0F">
            <w:pPr>
              <w:widowControl w:val="0"/>
              <w:autoSpaceDE w:val="0"/>
              <w:autoSpaceDN w:val="0"/>
              <w:spacing w:before="1" w:after="0" w:line="240" w:lineRule="auto"/>
              <w:rPr>
                <w:rFonts w:ascii="Times New Roman" w:hAnsi="Times New Roman" w:cs="Times New Roman"/>
                <w:b/>
                <w:bCs/>
                <w:sz w:val="24"/>
                <w:szCs w:val="24"/>
                <w:lang w:val="ru-RU" w:eastAsia="uk-UA"/>
              </w:rPr>
            </w:pPr>
          </w:p>
          <w:p w:rsidR="00F37FD0" w:rsidRPr="00E26F0F" w:rsidRDefault="00F37FD0" w:rsidP="00E26F0F">
            <w:pPr>
              <w:widowControl w:val="0"/>
              <w:autoSpaceDE w:val="0"/>
              <w:autoSpaceDN w:val="0"/>
              <w:spacing w:before="1" w:after="0" w:line="240" w:lineRule="auto"/>
              <w:ind w:left="107"/>
              <w:rPr>
                <w:rFonts w:ascii="Times New Roman" w:hAnsi="Times New Roman" w:cs="Times New Roman"/>
                <w:sz w:val="24"/>
                <w:szCs w:val="24"/>
                <w:lang w:eastAsia="uk-UA"/>
              </w:rPr>
            </w:pPr>
            <w:r w:rsidRPr="00E26F0F">
              <w:rPr>
                <w:rFonts w:ascii="Times New Roman" w:hAnsi="Times New Roman" w:cs="Times New Roman"/>
                <w:sz w:val="24"/>
                <w:szCs w:val="24"/>
                <w:lang w:val="en-US" w:eastAsia="uk-UA"/>
              </w:rPr>
              <w:t>Викладач</w:t>
            </w:r>
            <w:r w:rsidRPr="00E26F0F">
              <w:rPr>
                <w:rFonts w:ascii="Times New Roman" w:hAnsi="Times New Roman" w:cs="Times New Roman"/>
                <w:sz w:val="24"/>
                <w:szCs w:val="24"/>
                <w:lang w:eastAsia="uk-UA"/>
              </w:rPr>
              <w:t xml:space="preserve"> (і)</w:t>
            </w:r>
          </w:p>
        </w:tc>
        <w:tc>
          <w:tcPr>
            <w:tcW w:w="11419" w:type="dxa"/>
          </w:tcPr>
          <w:p w:rsidR="00F37FD0" w:rsidRPr="00E26F0F" w:rsidRDefault="00F37FD0" w:rsidP="00E26F0F">
            <w:pPr>
              <w:widowControl w:val="0"/>
              <w:autoSpaceDE w:val="0"/>
              <w:autoSpaceDN w:val="0"/>
              <w:spacing w:before="152" w:after="0" w:line="240" w:lineRule="auto"/>
              <w:ind w:left="107"/>
              <w:rPr>
                <w:rFonts w:ascii="Times New Roman" w:hAnsi="Times New Roman" w:cs="Times New Roman"/>
                <w:sz w:val="24"/>
                <w:szCs w:val="24"/>
                <w:lang w:eastAsia="uk-UA"/>
              </w:rPr>
            </w:pPr>
            <w:r w:rsidRPr="00E26F0F">
              <w:rPr>
                <w:rFonts w:ascii="Times New Roman" w:hAnsi="Times New Roman" w:cs="Times New Roman"/>
                <w:sz w:val="24"/>
                <w:szCs w:val="24"/>
                <w:lang w:eastAsia="uk-UA"/>
              </w:rPr>
              <w:t>Кулешов Сергій Георгійович, доктор історичних наук професор кафедри історії, археології, інформаційної та архівної справи;</w:t>
            </w:r>
          </w:p>
          <w:p w:rsidR="00F37FD0" w:rsidRPr="00E26F0F" w:rsidRDefault="00F37FD0" w:rsidP="00E26F0F">
            <w:pPr>
              <w:widowControl w:val="0"/>
              <w:autoSpaceDE w:val="0"/>
              <w:autoSpaceDN w:val="0"/>
              <w:spacing w:before="152" w:after="0" w:line="240" w:lineRule="auto"/>
              <w:ind w:left="107"/>
              <w:rPr>
                <w:rFonts w:ascii="Times New Roman" w:hAnsi="Times New Roman" w:cs="Times New Roman"/>
                <w:sz w:val="24"/>
                <w:szCs w:val="24"/>
                <w:lang w:eastAsia="uk-UA"/>
              </w:rPr>
            </w:pPr>
            <w:r w:rsidRPr="00E26F0F">
              <w:rPr>
                <w:rFonts w:ascii="Times New Roman" w:hAnsi="Times New Roman" w:cs="Times New Roman"/>
                <w:sz w:val="24"/>
                <w:szCs w:val="24"/>
              </w:rPr>
              <w:t>Барабаш Вікторія Анатоліївна, кандидат педагогічних наук, доцент кафедри історії, археології, інформаційної та архівної справи.</w:t>
            </w:r>
          </w:p>
        </w:tc>
      </w:tr>
      <w:tr w:rsidR="00F37FD0" w:rsidRPr="00E26F0F">
        <w:trPr>
          <w:trHeight w:val="827"/>
        </w:trPr>
        <w:tc>
          <w:tcPr>
            <w:tcW w:w="3149" w:type="dxa"/>
          </w:tcPr>
          <w:p w:rsidR="00F37FD0" w:rsidRPr="00E26F0F" w:rsidRDefault="00F37FD0" w:rsidP="00E26F0F">
            <w:pPr>
              <w:widowControl w:val="0"/>
              <w:autoSpaceDE w:val="0"/>
              <w:autoSpaceDN w:val="0"/>
              <w:spacing w:before="3" w:after="0" w:line="240" w:lineRule="auto"/>
              <w:rPr>
                <w:rFonts w:ascii="Times New Roman" w:hAnsi="Times New Roman" w:cs="Times New Roman"/>
                <w:b/>
                <w:bCs/>
                <w:sz w:val="24"/>
                <w:szCs w:val="24"/>
                <w:lang w:eastAsia="uk-UA"/>
              </w:rPr>
            </w:pPr>
          </w:p>
          <w:p w:rsidR="00F37FD0" w:rsidRPr="00E26F0F" w:rsidRDefault="00F37FD0" w:rsidP="00E26F0F">
            <w:pPr>
              <w:widowControl w:val="0"/>
              <w:autoSpaceDE w:val="0"/>
              <w:autoSpaceDN w:val="0"/>
              <w:spacing w:after="0" w:line="240" w:lineRule="auto"/>
              <w:ind w:left="107"/>
              <w:rPr>
                <w:rFonts w:ascii="Times New Roman" w:hAnsi="Times New Roman" w:cs="Times New Roman"/>
                <w:sz w:val="24"/>
                <w:szCs w:val="24"/>
                <w:lang w:val="en-US" w:eastAsia="uk-UA"/>
              </w:rPr>
            </w:pPr>
            <w:r w:rsidRPr="00E26F0F">
              <w:rPr>
                <w:rFonts w:ascii="Times New Roman" w:hAnsi="Times New Roman" w:cs="Times New Roman"/>
                <w:sz w:val="24"/>
                <w:szCs w:val="24"/>
                <w:lang w:val="en-US" w:eastAsia="uk-UA"/>
              </w:rPr>
              <w:t>Профайл викладача</w:t>
            </w:r>
          </w:p>
        </w:tc>
        <w:tc>
          <w:tcPr>
            <w:tcW w:w="11419" w:type="dxa"/>
          </w:tcPr>
          <w:p w:rsidR="00F37FD0" w:rsidRPr="00E26F0F" w:rsidRDefault="00F37FD0" w:rsidP="00E26F0F">
            <w:pPr>
              <w:widowControl w:val="0"/>
              <w:autoSpaceDE w:val="0"/>
              <w:autoSpaceDN w:val="0"/>
              <w:spacing w:after="0" w:line="264" w:lineRule="exact"/>
              <w:ind w:left="107"/>
              <w:rPr>
                <w:rFonts w:ascii="Times New Roman" w:hAnsi="Times New Roman" w:cs="Times New Roman"/>
                <w:sz w:val="24"/>
                <w:szCs w:val="24"/>
                <w:shd w:val="clear" w:color="auto" w:fill="FFFFFF"/>
                <w:lang w:eastAsia="uk-UA"/>
              </w:rPr>
            </w:pPr>
          </w:p>
          <w:p w:rsidR="00F37FD0" w:rsidRPr="00E26F0F" w:rsidRDefault="00F37FD0" w:rsidP="00E26F0F">
            <w:pPr>
              <w:widowControl w:val="0"/>
              <w:autoSpaceDE w:val="0"/>
              <w:autoSpaceDN w:val="0"/>
              <w:spacing w:after="0" w:line="264" w:lineRule="exact"/>
              <w:ind w:left="107"/>
              <w:rPr>
                <w:rFonts w:ascii="Times New Roman" w:hAnsi="Times New Roman" w:cs="Times New Roman"/>
                <w:sz w:val="24"/>
                <w:szCs w:val="24"/>
                <w:lang w:val="en-US" w:eastAsia="uk-UA"/>
              </w:rPr>
            </w:pPr>
            <w:r w:rsidRPr="00E26F0F">
              <w:rPr>
                <w:rFonts w:ascii="Times New Roman" w:hAnsi="Times New Roman" w:cs="Times New Roman"/>
                <w:sz w:val="24"/>
                <w:szCs w:val="24"/>
                <w:shd w:val="clear" w:color="auto" w:fill="FFFFFF"/>
                <w:lang w:val="en-US" w:eastAsia="uk-UA"/>
              </w:rPr>
              <w:t>ORCID:</w:t>
            </w:r>
            <w:r w:rsidRPr="00E26F0F">
              <w:rPr>
                <w:rFonts w:ascii="Times New Roman" w:hAnsi="Times New Roman" w:cs="Times New Roman"/>
                <w:sz w:val="24"/>
                <w:szCs w:val="24"/>
                <w:lang w:val="en-US" w:eastAsia="ru-RU"/>
              </w:rPr>
              <w:t xml:space="preserve"> </w:t>
            </w:r>
          </w:p>
        </w:tc>
      </w:tr>
      <w:tr w:rsidR="00F37FD0" w:rsidRPr="00E26F0F">
        <w:trPr>
          <w:trHeight w:val="275"/>
        </w:trPr>
        <w:tc>
          <w:tcPr>
            <w:tcW w:w="3149" w:type="dxa"/>
          </w:tcPr>
          <w:p w:rsidR="00F37FD0" w:rsidRPr="00E26F0F" w:rsidRDefault="00F37FD0" w:rsidP="00E26F0F">
            <w:pPr>
              <w:widowControl w:val="0"/>
              <w:autoSpaceDE w:val="0"/>
              <w:autoSpaceDN w:val="0"/>
              <w:spacing w:after="0" w:line="256" w:lineRule="exact"/>
              <w:ind w:left="107"/>
              <w:rPr>
                <w:rFonts w:ascii="Times New Roman" w:hAnsi="Times New Roman" w:cs="Times New Roman"/>
                <w:sz w:val="24"/>
                <w:szCs w:val="24"/>
                <w:lang w:val="en-US" w:eastAsia="uk-UA"/>
              </w:rPr>
            </w:pPr>
            <w:r w:rsidRPr="00E26F0F">
              <w:rPr>
                <w:rFonts w:ascii="Times New Roman" w:hAnsi="Times New Roman" w:cs="Times New Roman"/>
                <w:sz w:val="24"/>
                <w:szCs w:val="24"/>
                <w:lang w:val="en-US" w:eastAsia="uk-UA"/>
              </w:rPr>
              <w:t>Контактний телефон</w:t>
            </w:r>
          </w:p>
        </w:tc>
        <w:tc>
          <w:tcPr>
            <w:tcW w:w="11419" w:type="dxa"/>
          </w:tcPr>
          <w:p w:rsidR="00F37FD0" w:rsidRPr="00E26F0F" w:rsidRDefault="00F37FD0" w:rsidP="00E26F0F">
            <w:pPr>
              <w:widowControl w:val="0"/>
              <w:autoSpaceDE w:val="0"/>
              <w:autoSpaceDN w:val="0"/>
              <w:spacing w:after="0" w:line="256" w:lineRule="exact"/>
              <w:ind w:left="107"/>
              <w:rPr>
                <w:rFonts w:ascii="Times New Roman" w:hAnsi="Times New Roman" w:cs="Times New Roman"/>
                <w:sz w:val="24"/>
                <w:szCs w:val="24"/>
                <w:lang w:val="en-US" w:eastAsia="uk-UA"/>
              </w:rPr>
            </w:pPr>
            <w:r w:rsidRPr="00E26F0F">
              <w:rPr>
                <w:rFonts w:ascii="Times New Roman" w:hAnsi="Times New Roman" w:cs="Times New Roman"/>
                <w:sz w:val="24"/>
                <w:szCs w:val="24"/>
                <w:lang w:val="en-US" w:eastAsia="uk-UA"/>
              </w:rPr>
              <w:t>063-613-61-89</w:t>
            </w:r>
          </w:p>
        </w:tc>
      </w:tr>
      <w:tr w:rsidR="00F37FD0" w:rsidRPr="00E26F0F">
        <w:trPr>
          <w:trHeight w:val="311"/>
        </w:trPr>
        <w:tc>
          <w:tcPr>
            <w:tcW w:w="3149" w:type="dxa"/>
          </w:tcPr>
          <w:p w:rsidR="00F37FD0" w:rsidRPr="00E26F0F" w:rsidRDefault="00F37FD0" w:rsidP="00E26F0F">
            <w:pPr>
              <w:widowControl w:val="0"/>
              <w:autoSpaceDE w:val="0"/>
              <w:autoSpaceDN w:val="0"/>
              <w:spacing w:before="8" w:after="0" w:line="240" w:lineRule="auto"/>
              <w:ind w:left="107"/>
              <w:rPr>
                <w:rFonts w:ascii="Times New Roman" w:hAnsi="Times New Roman" w:cs="Times New Roman"/>
                <w:sz w:val="24"/>
                <w:szCs w:val="24"/>
                <w:lang w:val="en-US" w:eastAsia="uk-UA"/>
              </w:rPr>
            </w:pPr>
            <w:r w:rsidRPr="00E26F0F">
              <w:rPr>
                <w:rFonts w:ascii="Times New Roman" w:hAnsi="Times New Roman" w:cs="Times New Roman"/>
                <w:sz w:val="24"/>
                <w:szCs w:val="24"/>
                <w:lang w:val="en-US" w:eastAsia="uk-UA"/>
              </w:rPr>
              <w:t>Е-пошта</w:t>
            </w:r>
          </w:p>
        </w:tc>
        <w:tc>
          <w:tcPr>
            <w:tcW w:w="11419" w:type="dxa"/>
          </w:tcPr>
          <w:p w:rsidR="00F37FD0" w:rsidRPr="00E26F0F" w:rsidRDefault="00F37FD0" w:rsidP="00E26F0F">
            <w:pPr>
              <w:widowControl w:val="0"/>
              <w:autoSpaceDE w:val="0"/>
              <w:autoSpaceDN w:val="0"/>
              <w:spacing w:after="0" w:line="240" w:lineRule="auto"/>
              <w:ind w:left="126"/>
              <w:rPr>
                <w:rFonts w:ascii="Times New Roman" w:hAnsi="Times New Roman" w:cs="Times New Roman"/>
                <w:sz w:val="24"/>
                <w:szCs w:val="24"/>
                <w:lang w:val="en-US" w:eastAsia="uk-UA"/>
              </w:rPr>
            </w:pPr>
          </w:p>
        </w:tc>
      </w:tr>
      <w:tr w:rsidR="00F37FD0" w:rsidRPr="00E26F0F">
        <w:trPr>
          <w:trHeight w:val="275"/>
        </w:trPr>
        <w:tc>
          <w:tcPr>
            <w:tcW w:w="3149" w:type="dxa"/>
          </w:tcPr>
          <w:p w:rsidR="00F37FD0" w:rsidRPr="00E26F0F" w:rsidRDefault="00F37FD0" w:rsidP="00E26F0F">
            <w:pPr>
              <w:widowControl w:val="0"/>
              <w:autoSpaceDE w:val="0"/>
              <w:autoSpaceDN w:val="0"/>
              <w:spacing w:after="0" w:line="256" w:lineRule="exact"/>
              <w:ind w:left="107"/>
              <w:rPr>
                <w:rFonts w:ascii="Times New Roman" w:hAnsi="Times New Roman" w:cs="Times New Roman"/>
                <w:sz w:val="24"/>
                <w:szCs w:val="24"/>
                <w:lang w:val="en-US" w:eastAsia="uk-UA"/>
              </w:rPr>
            </w:pPr>
            <w:r w:rsidRPr="00E26F0F">
              <w:rPr>
                <w:rFonts w:ascii="Times New Roman" w:hAnsi="Times New Roman" w:cs="Times New Roman"/>
                <w:sz w:val="24"/>
                <w:szCs w:val="24"/>
                <w:lang w:val="en-US" w:eastAsia="uk-UA"/>
              </w:rPr>
              <w:t>Фейсбук</w:t>
            </w:r>
          </w:p>
        </w:tc>
        <w:tc>
          <w:tcPr>
            <w:tcW w:w="11419" w:type="dxa"/>
          </w:tcPr>
          <w:p w:rsidR="00F37FD0" w:rsidRPr="00E26F0F" w:rsidRDefault="00F37FD0" w:rsidP="00E26F0F">
            <w:pPr>
              <w:widowControl w:val="0"/>
              <w:autoSpaceDE w:val="0"/>
              <w:autoSpaceDN w:val="0"/>
              <w:spacing w:after="0" w:line="256" w:lineRule="exact"/>
              <w:ind w:left="107"/>
              <w:rPr>
                <w:rFonts w:ascii="Times New Roman" w:hAnsi="Times New Roman" w:cs="Times New Roman"/>
                <w:sz w:val="24"/>
                <w:szCs w:val="24"/>
                <w:u w:val="single"/>
                <w:lang w:val="en-US" w:eastAsia="uk-UA"/>
              </w:rPr>
            </w:pPr>
            <w:hyperlink r:id="rId6" w:history="1">
              <w:r w:rsidRPr="00E26F0F">
                <w:rPr>
                  <w:rFonts w:ascii="Times New Roman" w:hAnsi="Times New Roman" w:cs="Times New Roman"/>
                  <w:color w:val="0000FF"/>
                  <w:sz w:val="24"/>
                  <w:szCs w:val="24"/>
                  <w:u w:val="single"/>
                  <w:lang w:val="en-US" w:eastAsia="uk-UA"/>
                </w:rPr>
                <w:t>www.facebook.com/С. Кулешов</w:t>
              </w:r>
            </w:hyperlink>
          </w:p>
        </w:tc>
      </w:tr>
      <w:tr w:rsidR="00F37FD0" w:rsidRPr="00E26F0F">
        <w:trPr>
          <w:trHeight w:val="551"/>
        </w:trPr>
        <w:tc>
          <w:tcPr>
            <w:tcW w:w="3149" w:type="dxa"/>
          </w:tcPr>
          <w:p w:rsidR="00F37FD0" w:rsidRPr="00E26F0F" w:rsidRDefault="00F37FD0" w:rsidP="00E26F0F">
            <w:pPr>
              <w:widowControl w:val="0"/>
              <w:autoSpaceDE w:val="0"/>
              <w:autoSpaceDN w:val="0"/>
              <w:spacing w:before="128" w:after="0" w:line="240" w:lineRule="auto"/>
              <w:ind w:left="107"/>
              <w:rPr>
                <w:rFonts w:ascii="Times New Roman" w:hAnsi="Times New Roman" w:cs="Times New Roman"/>
                <w:sz w:val="24"/>
                <w:szCs w:val="24"/>
                <w:lang w:val="en-US" w:eastAsia="uk-UA"/>
              </w:rPr>
            </w:pPr>
            <w:r w:rsidRPr="00E26F0F">
              <w:rPr>
                <w:rFonts w:ascii="Times New Roman" w:hAnsi="Times New Roman" w:cs="Times New Roman"/>
                <w:sz w:val="24"/>
                <w:szCs w:val="24"/>
                <w:lang w:val="en-US" w:eastAsia="uk-UA"/>
              </w:rPr>
              <w:t>Консультації</w:t>
            </w:r>
          </w:p>
        </w:tc>
        <w:tc>
          <w:tcPr>
            <w:tcW w:w="11419" w:type="dxa"/>
          </w:tcPr>
          <w:p w:rsidR="00F37FD0" w:rsidRPr="00E26F0F" w:rsidRDefault="00F37FD0" w:rsidP="00E26F0F">
            <w:pPr>
              <w:widowControl w:val="0"/>
              <w:autoSpaceDE w:val="0"/>
              <w:autoSpaceDN w:val="0"/>
              <w:spacing w:after="0" w:line="268" w:lineRule="exact"/>
              <w:ind w:left="107"/>
              <w:rPr>
                <w:rFonts w:ascii="Times New Roman" w:hAnsi="Times New Roman" w:cs="Times New Roman"/>
                <w:sz w:val="24"/>
                <w:szCs w:val="24"/>
                <w:lang w:val="ru-RU" w:eastAsia="uk-UA"/>
              </w:rPr>
            </w:pPr>
            <w:r w:rsidRPr="00E26F0F">
              <w:rPr>
                <w:rFonts w:ascii="Times New Roman" w:hAnsi="Times New Roman" w:cs="Times New Roman"/>
                <w:i/>
                <w:iCs/>
                <w:sz w:val="24"/>
                <w:szCs w:val="24"/>
                <w:lang w:val="ru-RU" w:eastAsia="uk-UA"/>
              </w:rPr>
              <w:t xml:space="preserve">очні – </w:t>
            </w:r>
            <w:r w:rsidRPr="00E26F0F">
              <w:rPr>
                <w:rFonts w:ascii="Times New Roman" w:hAnsi="Times New Roman" w:cs="Times New Roman"/>
                <w:sz w:val="24"/>
                <w:szCs w:val="24"/>
                <w:lang w:val="ru-RU" w:eastAsia="uk-UA"/>
              </w:rPr>
              <w:t>відповідно до затвердженого графіку консультацій;</w:t>
            </w:r>
          </w:p>
          <w:p w:rsidR="00F37FD0" w:rsidRPr="00E26F0F" w:rsidRDefault="00F37FD0" w:rsidP="00E26F0F">
            <w:pPr>
              <w:widowControl w:val="0"/>
              <w:autoSpaceDE w:val="0"/>
              <w:autoSpaceDN w:val="0"/>
              <w:spacing w:after="0" w:line="264" w:lineRule="exact"/>
              <w:ind w:left="107"/>
              <w:rPr>
                <w:rFonts w:ascii="Times New Roman" w:hAnsi="Times New Roman" w:cs="Times New Roman"/>
                <w:sz w:val="24"/>
                <w:szCs w:val="24"/>
                <w:lang w:val="ru-RU" w:eastAsia="uk-UA"/>
              </w:rPr>
            </w:pPr>
            <w:r w:rsidRPr="00E26F0F">
              <w:rPr>
                <w:rFonts w:ascii="Times New Roman" w:hAnsi="Times New Roman" w:cs="Times New Roman"/>
                <w:i/>
                <w:iCs/>
                <w:sz w:val="24"/>
                <w:szCs w:val="24"/>
                <w:lang w:val="ru-RU" w:eastAsia="uk-UA"/>
              </w:rPr>
              <w:t xml:space="preserve">онлайн </w:t>
            </w:r>
            <w:r w:rsidRPr="00E26F0F">
              <w:rPr>
                <w:rFonts w:ascii="Times New Roman" w:hAnsi="Times New Roman" w:cs="Times New Roman"/>
                <w:sz w:val="24"/>
                <w:szCs w:val="24"/>
                <w:lang w:val="ru-RU" w:eastAsia="uk-UA"/>
              </w:rPr>
              <w:t>– е-листування, у месенджері (</w:t>
            </w:r>
            <w:r w:rsidRPr="00E26F0F">
              <w:rPr>
                <w:rFonts w:ascii="Times New Roman" w:hAnsi="Times New Roman" w:cs="Times New Roman"/>
                <w:sz w:val="24"/>
                <w:szCs w:val="24"/>
                <w:lang w:val="en-US" w:eastAsia="uk-UA"/>
              </w:rPr>
              <w:t>Facebook</w:t>
            </w:r>
            <w:r w:rsidRPr="00E26F0F">
              <w:rPr>
                <w:rFonts w:ascii="Times New Roman" w:hAnsi="Times New Roman" w:cs="Times New Roman"/>
                <w:sz w:val="24"/>
                <w:szCs w:val="24"/>
                <w:lang w:val="ru-RU" w:eastAsia="uk-UA"/>
              </w:rPr>
              <w:t>-</w:t>
            </w:r>
            <w:r w:rsidRPr="00E26F0F">
              <w:rPr>
                <w:rFonts w:ascii="Times New Roman" w:hAnsi="Times New Roman" w:cs="Times New Roman"/>
                <w:sz w:val="24"/>
                <w:szCs w:val="24"/>
                <w:lang w:val="en-US" w:eastAsia="uk-UA"/>
              </w:rPr>
              <w:t>Messenger</w:t>
            </w:r>
            <w:r w:rsidRPr="00E26F0F">
              <w:rPr>
                <w:rFonts w:ascii="Times New Roman" w:hAnsi="Times New Roman" w:cs="Times New Roman"/>
                <w:sz w:val="24"/>
                <w:szCs w:val="24"/>
                <w:lang w:val="ru-RU" w:eastAsia="uk-UA"/>
              </w:rPr>
              <w:t xml:space="preserve">), вебінари на платформі </w:t>
            </w:r>
            <w:r w:rsidRPr="00E26F0F">
              <w:rPr>
                <w:rFonts w:ascii="Times New Roman" w:hAnsi="Times New Roman" w:cs="Times New Roman"/>
                <w:sz w:val="24"/>
                <w:szCs w:val="24"/>
                <w:lang w:val="en-US" w:eastAsia="uk-UA"/>
              </w:rPr>
              <w:t>Zoom</w:t>
            </w:r>
            <w:r w:rsidRPr="00E26F0F">
              <w:rPr>
                <w:rFonts w:ascii="Times New Roman" w:hAnsi="Times New Roman" w:cs="Times New Roman"/>
                <w:sz w:val="24"/>
                <w:szCs w:val="24"/>
                <w:lang w:val="ru-RU" w:eastAsia="uk-UA"/>
              </w:rPr>
              <w:t xml:space="preserve"> </w:t>
            </w:r>
            <w:r w:rsidRPr="00E26F0F">
              <w:rPr>
                <w:rFonts w:ascii="Times New Roman" w:hAnsi="Times New Roman" w:cs="Times New Roman"/>
                <w:spacing w:val="-7"/>
                <w:sz w:val="24"/>
                <w:szCs w:val="24"/>
                <w:lang w:val="ru-RU" w:eastAsia="uk-UA"/>
              </w:rPr>
              <w:t xml:space="preserve">(за </w:t>
            </w:r>
            <w:r w:rsidRPr="00E26F0F">
              <w:rPr>
                <w:rFonts w:ascii="Times New Roman" w:hAnsi="Times New Roman" w:cs="Times New Roman"/>
                <w:spacing w:val="-9"/>
                <w:sz w:val="24"/>
                <w:szCs w:val="24"/>
                <w:lang w:val="ru-RU" w:eastAsia="uk-UA"/>
              </w:rPr>
              <w:t xml:space="preserve">запитом </w:t>
            </w:r>
            <w:r w:rsidRPr="00E26F0F">
              <w:rPr>
                <w:rFonts w:ascii="Times New Roman" w:hAnsi="Times New Roman" w:cs="Times New Roman"/>
                <w:spacing w:val="-10"/>
                <w:sz w:val="24"/>
                <w:szCs w:val="24"/>
                <w:lang w:val="ru-RU" w:eastAsia="uk-UA"/>
              </w:rPr>
              <w:t>здобувача)</w:t>
            </w:r>
          </w:p>
        </w:tc>
      </w:tr>
      <w:tr w:rsidR="00F37FD0" w:rsidRPr="00E26F0F">
        <w:trPr>
          <w:trHeight w:val="554"/>
        </w:trPr>
        <w:tc>
          <w:tcPr>
            <w:tcW w:w="3149" w:type="dxa"/>
          </w:tcPr>
          <w:p w:rsidR="00F37FD0" w:rsidRPr="00E26F0F" w:rsidRDefault="00F37FD0" w:rsidP="00E26F0F">
            <w:pPr>
              <w:widowControl w:val="0"/>
              <w:autoSpaceDE w:val="0"/>
              <w:autoSpaceDN w:val="0"/>
              <w:spacing w:after="0" w:line="268" w:lineRule="exact"/>
              <w:ind w:left="107"/>
              <w:rPr>
                <w:rFonts w:ascii="Times New Roman" w:hAnsi="Times New Roman" w:cs="Times New Roman"/>
                <w:sz w:val="24"/>
                <w:szCs w:val="24"/>
                <w:lang w:val="en-US" w:eastAsia="uk-UA"/>
              </w:rPr>
            </w:pPr>
            <w:r w:rsidRPr="00E26F0F">
              <w:rPr>
                <w:rFonts w:ascii="Times New Roman" w:hAnsi="Times New Roman" w:cs="Times New Roman"/>
                <w:sz w:val="24"/>
                <w:szCs w:val="24"/>
                <w:lang w:val="en-US" w:eastAsia="uk-UA"/>
              </w:rPr>
              <w:t>Система дистанційного</w:t>
            </w:r>
          </w:p>
          <w:p w:rsidR="00F37FD0" w:rsidRPr="00E26F0F" w:rsidRDefault="00F37FD0" w:rsidP="00E26F0F">
            <w:pPr>
              <w:widowControl w:val="0"/>
              <w:autoSpaceDE w:val="0"/>
              <w:autoSpaceDN w:val="0"/>
              <w:spacing w:after="0" w:line="266" w:lineRule="exact"/>
              <w:ind w:left="107"/>
              <w:rPr>
                <w:rFonts w:ascii="Times New Roman" w:hAnsi="Times New Roman" w:cs="Times New Roman"/>
                <w:sz w:val="24"/>
                <w:szCs w:val="24"/>
                <w:lang w:val="en-US" w:eastAsia="uk-UA"/>
              </w:rPr>
            </w:pPr>
            <w:r w:rsidRPr="00E26F0F">
              <w:rPr>
                <w:rFonts w:ascii="Times New Roman" w:hAnsi="Times New Roman" w:cs="Times New Roman"/>
                <w:sz w:val="24"/>
                <w:szCs w:val="24"/>
                <w:lang w:val="en-US" w:eastAsia="uk-UA"/>
              </w:rPr>
              <w:t>навчання</w:t>
            </w:r>
          </w:p>
        </w:tc>
        <w:tc>
          <w:tcPr>
            <w:tcW w:w="11419" w:type="dxa"/>
          </w:tcPr>
          <w:p w:rsidR="00F37FD0" w:rsidRPr="00E26F0F" w:rsidRDefault="00F37FD0" w:rsidP="00E26F0F">
            <w:pPr>
              <w:widowControl w:val="0"/>
              <w:autoSpaceDE w:val="0"/>
              <w:autoSpaceDN w:val="0"/>
              <w:spacing w:before="128" w:after="0" w:line="240" w:lineRule="auto"/>
              <w:ind w:left="107"/>
              <w:rPr>
                <w:rFonts w:ascii="Times New Roman" w:hAnsi="Times New Roman" w:cs="Times New Roman"/>
                <w:sz w:val="24"/>
                <w:szCs w:val="24"/>
                <w:lang w:val="en-US" w:eastAsia="uk-UA"/>
              </w:rPr>
            </w:pPr>
            <w:hyperlink r:id="rId7">
              <w:r w:rsidRPr="00E26F0F">
                <w:rPr>
                  <w:rFonts w:ascii="Times New Roman" w:hAnsi="Times New Roman" w:cs="Times New Roman"/>
                  <w:sz w:val="24"/>
                  <w:szCs w:val="24"/>
                  <w:lang w:val="en-US" w:eastAsia="uk-UA"/>
                </w:rPr>
                <w:t>http://moodle.kntu.kr.ua/</w:t>
              </w:r>
            </w:hyperlink>
          </w:p>
        </w:tc>
      </w:tr>
    </w:tbl>
    <w:p w:rsidR="00F37FD0" w:rsidRPr="00A11C2D" w:rsidRDefault="00F37FD0" w:rsidP="00A11C2D">
      <w:pPr>
        <w:widowControl w:val="0"/>
        <w:autoSpaceDE w:val="0"/>
        <w:autoSpaceDN w:val="0"/>
        <w:spacing w:after="0" w:line="240" w:lineRule="auto"/>
        <w:rPr>
          <w:rFonts w:ascii="Times New Roman" w:hAnsi="Times New Roman" w:cs="Times New Roman"/>
          <w:b/>
          <w:bCs/>
          <w:sz w:val="26"/>
          <w:szCs w:val="26"/>
          <w:lang w:eastAsia="uk-UA"/>
        </w:rPr>
      </w:pPr>
    </w:p>
    <w:p w:rsidR="00F37FD0" w:rsidRDefault="00F37FD0" w:rsidP="00A11C2D">
      <w:pPr>
        <w:widowControl w:val="0"/>
        <w:tabs>
          <w:tab w:val="left" w:pos="6480"/>
        </w:tabs>
        <w:autoSpaceDE w:val="0"/>
        <w:autoSpaceDN w:val="0"/>
        <w:spacing w:after="0" w:line="240" w:lineRule="auto"/>
        <w:ind w:left="6479"/>
        <w:rPr>
          <w:rFonts w:ascii="Times New Roman" w:hAnsi="Times New Roman" w:cs="Times New Roman"/>
          <w:b/>
          <w:bCs/>
          <w:sz w:val="24"/>
          <w:szCs w:val="24"/>
          <w:lang w:eastAsia="uk-UA"/>
        </w:rPr>
      </w:pPr>
    </w:p>
    <w:p w:rsidR="00F37FD0" w:rsidRPr="00AD5E41" w:rsidRDefault="00F37FD0" w:rsidP="00A11C2D">
      <w:pPr>
        <w:widowControl w:val="0"/>
        <w:tabs>
          <w:tab w:val="left" w:pos="6480"/>
        </w:tabs>
        <w:autoSpaceDE w:val="0"/>
        <w:autoSpaceDN w:val="0"/>
        <w:spacing w:after="0" w:line="240" w:lineRule="auto"/>
        <w:ind w:left="6479"/>
        <w:rPr>
          <w:rFonts w:ascii="Times New Roman" w:hAnsi="Times New Roman" w:cs="Times New Roman"/>
          <w:b/>
          <w:bCs/>
          <w:sz w:val="24"/>
          <w:szCs w:val="24"/>
          <w:lang w:eastAsia="uk-UA"/>
        </w:rPr>
      </w:pPr>
      <w:r w:rsidRPr="00AD5E41">
        <w:rPr>
          <w:rFonts w:ascii="Times New Roman" w:hAnsi="Times New Roman" w:cs="Times New Roman"/>
          <w:b/>
          <w:bCs/>
          <w:sz w:val="24"/>
          <w:szCs w:val="24"/>
          <w:lang w:eastAsia="uk-UA"/>
        </w:rPr>
        <w:t>2. Анотація до</w:t>
      </w:r>
      <w:r w:rsidRPr="00AD5E41">
        <w:rPr>
          <w:rFonts w:ascii="Times New Roman" w:hAnsi="Times New Roman" w:cs="Times New Roman"/>
          <w:b/>
          <w:bCs/>
          <w:spacing w:val="-3"/>
          <w:sz w:val="24"/>
          <w:szCs w:val="24"/>
          <w:lang w:eastAsia="uk-UA"/>
        </w:rPr>
        <w:t xml:space="preserve"> </w:t>
      </w:r>
      <w:r w:rsidRPr="00AD5E41">
        <w:rPr>
          <w:rFonts w:ascii="Times New Roman" w:hAnsi="Times New Roman" w:cs="Times New Roman"/>
          <w:b/>
          <w:bCs/>
          <w:sz w:val="24"/>
          <w:szCs w:val="24"/>
          <w:lang w:eastAsia="uk-UA"/>
        </w:rPr>
        <w:t>дисципліни</w:t>
      </w:r>
    </w:p>
    <w:p w:rsidR="00F37FD0" w:rsidRPr="00AD5E41" w:rsidRDefault="00F37FD0" w:rsidP="00A11C2D">
      <w:pPr>
        <w:spacing w:after="0" w:line="240" w:lineRule="auto"/>
        <w:ind w:firstLine="709"/>
        <w:rPr>
          <w:rFonts w:ascii="Times New Roman" w:hAnsi="Times New Roman" w:cs="Times New Roman"/>
          <w:b/>
          <w:bCs/>
          <w:sz w:val="24"/>
          <w:szCs w:val="24"/>
        </w:rPr>
      </w:pPr>
      <w:r w:rsidRPr="00AD5E41">
        <w:rPr>
          <w:rFonts w:ascii="Times New Roman" w:hAnsi="Times New Roman" w:cs="Times New Roman"/>
          <w:sz w:val="24"/>
          <w:szCs w:val="24"/>
          <w:lang w:eastAsia="uk-UA"/>
        </w:rPr>
        <w:t>Освітня компонента «</w:t>
      </w:r>
      <w:r w:rsidRPr="00AD5E41">
        <w:rPr>
          <w:rFonts w:ascii="Times New Roman" w:hAnsi="Times New Roman" w:cs="Times New Roman"/>
          <w:sz w:val="24"/>
          <w:szCs w:val="24"/>
        </w:rPr>
        <w:t>Міждисциплінарна курсова робота (Бібліотекознавство та бібліографознавство; Архівознавство; Документознавство; Менеджмент та маркетинг інформаційних продуктів і послуг)</w:t>
      </w:r>
      <w:r w:rsidRPr="00AD5E41">
        <w:rPr>
          <w:rFonts w:ascii="Times New Roman" w:hAnsi="Times New Roman" w:cs="Times New Roman"/>
          <w:sz w:val="24"/>
          <w:szCs w:val="24"/>
          <w:lang w:eastAsia="uk-UA"/>
        </w:rPr>
        <w:t xml:space="preserve">» на отримання теоретичних і практичних знань з фахових дисциплін та вироблення умінь і навичок науково-дослідної діяльності. </w:t>
      </w:r>
    </w:p>
    <w:p w:rsidR="00F37FD0" w:rsidRDefault="00F37FD0" w:rsidP="00A11C2D">
      <w:pPr>
        <w:widowControl w:val="0"/>
        <w:tabs>
          <w:tab w:val="left" w:pos="6256"/>
        </w:tabs>
        <w:autoSpaceDE w:val="0"/>
        <w:autoSpaceDN w:val="0"/>
        <w:spacing w:after="0" w:line="240" w:lineRule="auto"/>
        <w:ind w:left="6255"/>
        <w:outlineLvl w:val="1"/>
        <w:rPr>
          <w:rFonts w:ascii="Times New Roman" w:hAnsi="Times New Roman" w:cs="Times New Roman"/>
          <w:b/>
          <w:bCs/>
          <w:sz w:val="24"/>
          <w:szCs w:val="24"/>
          <w:lang w:eastAsia="uk-UA"/>
        </w:rPr>
      </w:pPr>
    </w:p>
    <w:p w:rsidR="00F37FD0" w:rsidRPr="00AD5E41" w:rsidRDefault="00F37FD0" w:rsidP="00A11C2D">
      <w:pPr>
        <w:widowControl w:val="0"/>
        <w:tabs>
          <w:tab w:val="left" w:pos="6256"/>
        </w:tabs>
        <w:autoSpaceDE w:val="0"/>
        <w:autoSpaceDN w:val="0"/>
        <w:spacing w:after="0" w:line="240" w:lineRule="auto"/>
        <w:ind w:left="6255"/>
        <w:outlineLvl w:val="1"/>
        <w:rPr>
          <w:rFonts w:ascii="Times New Roman" w:hAnsi="Times New Roman" w:cs="Times New Roman"/>
          <w:b/>
          <w:bCs/>
          <w:sz w:val="24"/>
          <w:szCs w:val="24"/>
          <w:lang w:eastAsia="uk-UA"/>
        </w:rPr>
      </w:pPr>
      <w:r w:rsidRPr="00AD5E41">
        <w:rPr>
          <w:rFonts w:ascii="Times New Roman" w:hAnsi="Times New Roman" w:cs="Times New Roman"/>
          <w:b/>
          <w:bCs/>
          <w:sz w:val="24"/>
          <w:szCs w:val="24"/>
          <w:lang w:eastAsia="uk-UA"/>
        </w:rPr>
        <w:t>3. Мета і завдання</w:t>
      </w:r>
      <w:r w:rsidRPr="00AD5E41">
        <w:rPr>
          <w:rFonts w:ascii="Times New Roman" w:hAnsi="Times New Roman" w:cs="Times New Roman"/>
          <w:b/>
          <w:bCs/>
          <w:spacing w:val="-5"/>
          <w:sz w:val="24"/>
          <w:szCs w:val="24"/>
          <w:lang w:eastAsia="uk-UA"/>
        </w:rPr>
        <w:t xml:space="preserve"> </w:t>
      </w:r>
      <w:r w:rsidRPr="00AD5E41">
        <w:rPr>
          <w:rFonts w:ascii="Times New Roman" w:hAnsi="Times New Roman" w:cs="Times New Roman"/>
          <w:b/>
          <w:bCs/>
          <w:sz w:val="24"/>
          <w:szCs w:val="24"/>
          <w:lang w:eastAsia="uk-UA"/>
        </w:rPr>
        <w:t xml:space="preserve">дисципліни </w:t>
      </w:r>
    </w:p>
    <w:p w:rsidR="00F37FD0" w:rsidRPr="00AD5E41" w:rsidRDefault="00F37FD0" w:rsidP="00A11C2D">
      <w:pPr>
        <w:autoSpaceDE w:val="0"/>
        <w:autoSpaceDN w:val="0"/>
        <w:adjustRightInd w:val="0"/>
        <w:spacing w:after="0" w:line="240" w:lineRule="auto"/>
        <w:ind w:firstLine="720"/>
        <w:jc w:val="both"/>
        <w:rPr>
          <w:rFonts w:ascii="Times New Roman" w:hAnsi="Times New Roman" w:cs="Times New Roman"/>
          <w:sz w:val="24"/>
          <w:szCs w:val="24"/>
        </w:rPr>
      </w:pPr>
      <w:r w:rsidRPr="00AD5E41">
        <w:rPr>
          <w:rFonts w:ascii="Times New Roman" w:hAnsi="Times New Roman" w:cs="Times New Roman"/>
          <w:sz w:val="24"/>
          <w:szCs w:val="24"/>
        </w:rPr>
        <w:t xml:space="preserve">Поглибити та закріпити теоретичні, практичні знання, отримані здобувачем у процесі вивчення фахових дисциплін. </w:t>
      </w:r>
      <w:r w:rsidRPr="00AD5E41">
        <w:rPr>
          <w:rFonts w:ascii="Times New Roman" w:hAnsi="Times New Roman" w:cs="Times New Roman"/>
          <w:sz w:val="24"/>
          <w:szCs w:val="24"/>
          <w:lang w:eastAsia="uk-UA"/>
        </w:rPr>
        <w:t>Навчитися самостійно працювати з різними інформаційними джерелами, виробити навички проведення дослідницької роботи, глибше вивчати основні фахові проблеми та на підставі цього робити самостійні теоретичні й практичні висновки й пропозиції.</w:t>
      </w:r>
    </w:p>
    <w:p w:rsidR="00F37FD0" w:rsidRPr="00AD5E41" w:rsidRDefault="00F37FD0" w:rsidP="00A11C2D">
      <w:pPr>
        <w:autoSpaceDE w:val="0"/>
        <w:autoSpaceDN w:val="0"/>
        <w:adjustRightInd w:val="0"/>
        <w:spacing w:after="0" w:line="240" w:lineRule="auto"/>
        <w:ind w:firstLine="709"/>
        <w:jc w:val="both"/>
        <w:rPr>
          <w:rFonts w:ascii="Times New Roman" w:hAnsi="Times New Roman" w:cs="Times New Roman"/>
          <w:b/>
          <w:bCs/>
          <w:sz w:val="24"/>
          <w:szCs w:val="24"/>
          <w:lang w:eastAsia="uk-UA"/>
        </w:rPr>
      </w:pPr>
      <w:r w:rsidRPr="00AD5E41">
        <w:rPr>
          <w:rFonts w:ascii="Times New Roman" w:hAnsi="Times New Roman" w:cs="Times New Roman"/>
          <w:b/>
          <w:bCs/>
          <w:sz w:val="24"/>
          <w:szCs w:val="24"/>
          <w:lang w:eastAsia="uk-UA"/>
        </w:rPr>
        <w:t>Завдання:</w:t>
      </w:r>
    </w:p>
    <w:p w:rsidR="00F37FD0" w:rsidRPr="00C14E3E" w:rsidRDefault="00F37FD0" w:rsidP="00C14E3E">
      <w:pPr>
        <w:autoSpaceDE w:val="0"/>
        <w:autoSpaceDN w:val="0"/>
        <w:adjustRightInd w:val="0"/>
        <w:spacing w:after="0" w:line="240" w:lineRule="auto"/>
        <w:ind w:firstLine="709"/>
        <w:jc w:val="both"/>
        <w:rPr>
          <w:rFonts w:ascii="Times New Roman" w:hAnsi="Times New Roman" w:cs="Times New Roman"/>
          <w:i/>
          <w:iCs/>
          <w:sz w:val="24"/>
          <w:szCs w:val="24"/>
          <w:lang w:eastAsia="uk-UA"/>
        </w:rPr>
      </w:pPr>
      <w:r w:rsidRPr="00AD5E41">
        <w:rPr>
          <w:rFonts w:ascii="Times New Roman" w:hAnsi="Times New Roman" w:cs="Times New Roman"/>
          <w:i/>
          <w:iCs/>
          <w:sz w:val="24"/>
          <w:szCs w:val="24"/>
          <w:lang w:eastAsia="ru-RU"/>
        </w:rPr>
        <w:t>Формувати інтегральну компетентність</w:t>
      </w:r>
      <w:r w:rsidRPr="00AD5E41">
        <w:rPr>
          <w:rFonts w:ascii="Times New Roman" w:hAnsi="Times New Roman" w:cs="Times New Roman"/>
          <w:sz w:val="24"/>
          <w:szCs w:val="24"/>
          <w:lang w:eastAsia="ru-RU"/>
        </w:rPr>
        <w:t xml:space="preserve"> (ІНТ), яка полягає у здатності розв’язувати складні спеціалізовані завдання та практичні проблеми у галузі інформаційної, бібліотечної та архівної справи або у процесі навчання, що передбачає застосування положень і методів інформаційної, бібліотечної та архівної справи і характеризуються комплексністю та невизначеністю умов</w:t>
      </w:r>
    </w:p>
    <w:p w:rsidR="00F37FD0" w:rsidRPr="00AD5E41" w:rsidRDefault="00F37FD0" w:rsidP="00AD5E41">
      <w:pPr>
        <w:pStyle w:val="TableParagraph"/>
        <w:ind w:right="-51" w:firstLine="709"/>
        <w:rPr>
          <w:i/>
          <w:iCs/>
          <w:sz w:val="24"/>
          <w:szCs w:val="24"/>
        </w:rPr>
      </w:pPr>
      <w:r w:rsidRPr="00AD5E41">
        <w:rPr>
          <w:i/>
          <w:iCs/>
          <w:sz w:val="24"/>
          <w:szCs w:val="24"/>
        </w:rPr>
        <w:t>Загальні компетентності</w:t>
      </w:r>
    </w:p>
    <w:p w:rsidR="00F37FD0" w:rsidRPr="00AD5E41" w:rsidRDefault="00F37FD0" w:rsidP="00AD5E41">
      <w:pPr>
        <w:pStyle w:val="TableParagraph"/>
        <w:ind w:right="-49" w:firstLine="709"/>
        <w:jc w:val="both"/>
        <w:rPr>
          <w:spacing w:val="-57"/>
          <w:sz w:val="24"/>
          <w:szCs w:val="24"/>
        </w:rPr>
      </w:pPr>
      <w:r w:rsidRPr="00AD5E41">
        <w:rPr>
          <w:sz w:val="24"/>
          <w:szCs w:val="24"/>
        </w:rPr>
        <w:t>ЗК 1. Здатність до абстрактного мислення, аналізу та синтезу.</w:t>
      </w:r>
      <w:r w:rsidRPr="00AD5E41">
        <w:rPr>
          <w:spacing w:val="-57"/>
          <w:sz w:val="24"/>
          <w:szCs w:val="24"/>
        </w:rPr>
        <w:t xml:space="preserve"> </w:t>
      </w:r>
    </w:p>
    <w:p w:rsidR="00F37FD0" w:rsidRPr="00AD5E41" w:rsidRDefault="00F37FD0" w:rsidP="00AD5E41">
      <w:pPr>
        <w:pStyle w:val="TableParagraph"/>
        <w:ind w:right="-49" w:firstLine="709"/>
        <w:jc w:val="both"/>
        <w:rPr>
          <w:sz w:val="24"/>
          <w:szCs w:val="24"/>
        </w:rPr>
      </w:pPr>
      <w:r w:rsidRPr="00AD5E41">
        <w:rPr>
          <w:sz w:val="24"/>
          <w:szCs w:val="24"/>
        </w:rPr>
        <w:t>ЗК</w:t>
      </w:r>
      <w:r w:rsidRPr="00AD5E41">
        <w:rPr>
          <w:spacing w:val="-5"/>
          <w:sz w:val="24"/>
          <w:szCs w:val="24"/>
        </w:rPr>
        <w:t xml:space="preserve"> </w:t>
      </w:r>
      <w:r w:rsidRPr="00AD5E41">
        <w:rPr>
          <w:sz w:val="24"/>
          <w:szCs w:val="24"/>
        </w:rPr>
        <w:t>2. Здатність застосовувати знання у практичних ситуаціях.</w:t>
      </w:r>
    </w:p>
    <w:p w:rsidR="00F37FD0" w:rsidRPr="00AD5E41" w:rsidRDefault="00F37FD0" w:rsidP="00AD5E41">
      <w:pPr>
        <w:pStyle w:val="TableParagraph"/>
        <w:ind w:right="-49" w:firstLine="709"/>
        <w:jc w:val="both"/>
        <w:rPr>
          <w:sz w:val="24"/>
          <w:szCs w:val="24"/>
        </w:rPr>
      </w:pPr>
      <w:r w:rsidRPr="00AD5E41">
        <w:rPr>
          <w:sz w:val="24"/>
          <w:szCs w:val="24"/>
        </w:rPr>
        <w:t xml:space="preserve">ЗК 3. Знання та розуміння предметної області та професійної діяльності. </w:t>
      </w:r>
    </w:p>
    <w:p w:rsidR="00F37FD0" w:rsidRPr="00AD5E41" w:rsidRDefault="00F37FD0" w:rsidP="00AD5E41">
      <w:pPr>
        <w:pStyle w:val="TableParagraph"/>
        <w:ind w:right="-49" w:firstLine="709"/>
        <w:jc w:val="both"/>
        <w:rPr>
          <w:sz w:val="24"/>
          <w:szCs w:val="24"/>
        </w:rPr>
      </w:pPr>
      <w:r w:rsidRPr="00AD5E41">
        <w:rPr>
          <w:sz w:val="24"/>
          <w:szCs w:val="24"/>
        </w:rPr>
        <w:t xml:space="preserve">ЗК 4. Здатність спілкуватися державною мовою як усно, так і письмово. </w:t>
      </w:r>
    </w:p>
    <w:p w:rsidR="00F37FD0" w:rsidRPr="00AD5E41" w:rsidRDefault="00F37FD0" w:rsidP="00AD5E41">
      <w:pPr>
        <w:pStyle w:val="TableParagraph"/>
        <w:ind w:right="-49" w:firstLine="709"/>
        <w:jc w:val="both"/>
        <w:rPr>
          <w:sz w:val="24"/>
          <w:szCs w:val="24"/>
        </w:rPr>
      </w:pPr>
      <w:r w:rsidRPr="00AD5E41">
        <w:rPr>
          <w:sz w:val="24"/>
          <w:szCs w:val="24"/>
        </w:rPr>
        <w:t>ЗК 7. Здатність до пошуку, опрацювання та аналізу інформації з різних джерел.</w:t>
      </w:r>
    </w:p>
    <w:p w:rsidR="00F37FD0" w:rsidRPr="00AD5E41" w:rsidRDefault="00F37FD0" w:rsidP="00AD5E41">
      <w:pPr>
        <w:pStyle w:val="TableParagraph"/>
        <w:ind w:right="-51" w:firstLine="709"/>
        <w:rPr>
          <w:i/>
          <w:iCs/>
          <w:sz w:val="24"/>
          <w:szCs w:val="24"/>
        </w:rPr>
      </w:pPr>
      <w:r w:rsidRPr="00AD5E41">
        <w:rPr>
          <w:i/>
          <w:iCs/>
          <w:sz w:val="24"/>
          <w:szCs w:val="24"/>
        </w:rPr>
        <w:t>Фахові компетентності</w:t>
      </w:r>
    </w:p>
    <w:p w:rsidR="00F37FD0" w:rsidRPr="00AD5E41" w:rsidRDefault="00F37FD0" w:rsidP="00AD5E41">
      <w:pPr>
        <w:spacing w:after="0" w:line="240" w:lineRule="auto"/>
        <w:ind w:right="-49" w:firstLine="709"/>
        <w:jc w:val="both"/>
        <w:rPr>
          <w:rFonts w:ascii="Times New Roman" w:hAnsi="Times New Roman" w:cs="Times New Roman"/>
          <w:sz w:val="24"/>
          <w:szCs w:val="24"/>
        </w:rPr>
      </w:pPr>
      <w:r w:rsidRPr="00AD5E41">
        <w:rPr>
          <w:rFonts w:ascii="Times New Roman" w:hAnsi="Times New Roman" w:cs="Times New Roman"/>
          <w:sz w:val="24"/>
          <w:szCs w:val="24"/>
        </w:rPr>
        <w:t xml:space="preserve">ФК 2. Здатність використовувати методи систематизації, пошуку, збереження, класифікації інформації для різних типів контенту та носіїв. </w:t>
      </w:r>
    </w:p>
    <w:p w:rsidR="00F37FD0" w:rsidRPr="00AD5E41" w:rsidRDefault="00F37FD0" w:rsidP="00AD5E41">
      <w:pPr>
        <w:pStyle w:val="TableParagraph"/>
        <w:ind w:left="0" w:right="-49" w:firstLine="709"/>
        <w:jc w:val="both"/>
        <w:rPr>
          <w:sz w:val="24"/>
          <w:szCs w:val="24"/>
        </w:rPr>
      </w:pPr>
      <w:r w:rsidRPr="00AD5E41">
        <w:rPr>
          <w:sz w:val="24"/>
          <w:szCs w:val="24"/>
        </w:rPr>
        <w:t xml:space="preserve">ФК 3. Здатність використовувати сучасні прикладні комп’ютерні технології, програмне забезпечення, мережеві та мобільні технології для вирішення професійних завдань. </w:t>
      </w:r>
    </w:p>
    <w:p w:rsidR="00F37FD0" w:rsidRPr="00AD5E41" w:rsidRDefault="00F37FD0" w:rsidP="00AD5E41">
      <w:pPr>
        <w:pStyle w:val="TableParagraph"/>
        <w:ind w:left="0" w:right="-49" w:firstLine="709"/>
        <w:jc w:val="both"/>
        <w:rPr>
          <w:sz w:val="24"/>
          <w:szCs w:val="24"/>
        </w:rPr>
      </w:pPr>
      <w:r w:rsidRPr="00AD5E41">
        <w:rPr>
          <w:sz w:val="24"/>
          <w:szCs w:val="24"/>
        </w:rPr>
        <w:t xml:space="preserve">ФК 4. Здатність аналізувати закономірності розвитку, документно-інформаційних потоків та масивів, як штучно створеної підсистеми соціальних комунікацій. </w:t>
      </w:r>
    </w:p>
    <w:p w:rsidR="00F37FD0" w:rsidRPr="00AD5E41" w:rsidRDefault="00F37FD0" w:rsidP="00AD5E41">
      <w:pPr>
        <w:pStyle w:val="TableParagraph"/>
        <w:ind w:left="0" w:right="-49" w:firstLine="709"/>
        <w:jc w:val="both"/>
        <w:rPr>
          <w:sz w:val="24"/>
          <w:szCs w:val="24"/>
        </w:rPr>
      </w:pPr>
      <w:r w:rsidRPr="00AD5E41">
        <w:rPr>
          <w:sz w:val="24"/>
          <w:szCs w:val="24"/>
        </w:rPr>
        <w:t xml:space="preserve">ФК 7. Здатність впроваджувати інноваційні технології виробництва інформаційних продуктів і послуг, підвищення якості інформаційного обслуговування користувачів інформаційних, бібліотечних та архівних установ. </w:t>
      </w:r>
    </w:p>
    <w:p w:rsidR="00F37FD0" w:rsidRPr="00AD5E41" w:rsidRDefault="00F37FD0" w:rsidP="00AD5E41">
      <w:pPr>
        <w:pStyle w:val="TableParagraph"/>
        <w:ind w:left="0" w:right="-49" w:firstLine="709"/>
        <w:jc w:val="both"/>
        <w:rPr>
          <w:sz w:val="24"/>
          <w:szCs w:val="24"/>
        </w:rPr>
      </w:pPr>
      <w:r w:rsidRPr="00AD5E41">
        <w:rPr>
          <w:sz w:val="24"/>
          <w:szCs w:val="24"/>
        </w:rPr>
        <w:t xml:space="preserve">ФК 14. Здатність до подальшого навчання з високим рівнем автономності, постійного підвищення рівня інформаційної культури. </w:t>
      </w:r>
    </w:p>
    <w:p w:rsidR="00F37FD0" w:rsidRPr="00AD5E41" w:rsidRDefault="00F37FD0" w:rsidP="00AD5E41">
      <w:pPr>
        <w:spacing w:after="0" w:line="240" w:lineRule="auto"/>
        <w:ind w:right="-49" w:firstLine="709"/>
        <w:jc w:val="both"/>
        <w:rPr>
          <w:rFonts w:ascii="Times New Roman" w:hAnsi="Times New Roman" w:cs="Times New Roman"/>
          <w:sz w:val="24"/>
          <w:szCs w:val="24"/>
        </w:rPr>
      </w:pPr>
      <w:r w:rsidRPr="00AD5E41">
        <w:rPr>
          <w:rFonts w:ascii="Times New Roman" w:hAnsi="Times New Roman" w:cs="Times New Roman"/>
          <w:sz w:val="24"/>
          <w:szCs w:val="24"/>
        </w:rPr>
        <w:t>ФК 17. Здатність визначати перспективні напрямки розвитку інформаційної, бібліотечної та архівної справи з урахуванням досягнень соціокультурної сфери, виробництва та економіки, особливостей функціонування сучасної інформаційно-технологічної інфраструктури тощо.</w:t>
      </w:r>
    </w:p>
    <w:p w:rsidR="00F37FD0" w:rsidRPr="006E1E06" w:rsidRDefault="00F37FD0" w:rsidP="00C14E3E">
      <w:pPr>
        <w:pStyle w:val="TableParagraph"/>
        <w:ind w:left="0" w:right="-49"/>
        <w:jc w:val="both"/>
      </w:pPr>
    </w:p>
    <w:p w:rsidR="00F37FD0" w:rsidRPr="002D765A" w:rsidRDefault="00F37FD0" w:rsidP="0063742F">
      <w:pPr>
        <w:widowControl w:val="0"/>
        <w:autoSpaceDE w:val="0"/>
        <w:autoSpaceDN w:val="0"/>
        <w:spacing w:after="0" w:line="321" w:lineRule="exact"/>
        <w:ind w:left="3732" w:right="387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2D765A">
        <w:rPr>
          <w:rFonts w:ascii="Times New Roman" w:hAnsi="Times New Roman" w:cs="Times New Roman"/>
          <w:b/>
          <w:bCs/>
          <w:sz w:val="24"/>
          <w:szCs w:val="24"/>
        </w:rPr>
        <w:t>4.</w:t>
      </w:r>
      <w:r w:rsidRPr="002D765A">
        <w:rPr>
          <w:rFonts w:ascii="Times New Roman" w:hAnsi="Times New Roman" w:cs="Times New Roman"/>
          <w:b/>
          <w:bCs/>
          <w:spacing w:val="-2"/>
          <w:sz w:val="24"/>
          <w:szCs w:val="24"/>
        </w:rPr>
        <w:t xml:space="preserve"> </w:t>
      </w:r>
      <w:r w:rsidRPr="002D765A">
        <w:rPr>
          <w:rFonts w:ascii="Times New Roman" w:hAnsi="Times New Roman" w:cs="Times New Roman"/>
          <w:b/>
          <w:bCs/>
          <w:sz w:val="24"/>
          <w:szCs w:val="24"/>
        </w:rPr>
        <w:t>Формат</w:t>
      </w:r>
      <w:r w:rsidRPr="002D765A">
        <w:rPr>
          <w:rFonts w:ascii="Times New Roman" w:hAnsi="Times New Roman" w:cs="Times New Roman"/>
          <w:b/>
          <w:bCs/>
          <w:spacing w:val="-1"/>
          <w:sz w:val="24"/>
          <w:szCs w:val="24"/>
        </w:rPr>
        <w:t xml:space="preserve"> </w:t>
      </w:r>
      <w:r w:rsidRPr="002D765A">
        <w:rPr>
          <w:rFonts w:ascii="Times New Roman" w:hAnsi="Times New Roman" w:cs="Times New Roman"/>
          <w:b/>
          <w:bCs/>
          <w:sz w:val="24"/>
          <w:szCs w:val="24"/>
        </w:rPr>
        <w:t>дисципліни</w:t>
      </w:r>
    </w:p>
    <w:p w:rsidR="00F37FD0" w:rsidRPr="002D765A" w:rsidRDefault="00F37FD0" w:rsidP="0063742F">
      <w:pPr>
        <w:widowControl w:val="0"/>
        <w:autoSpaceDE w:val="0"/>
        <w:autoSpaceDN w:val="0"/>
        <w:spacing w:after="0" w:line="320" w:lineRule="exact"/>
        <w:ind w:left="3731" w:right="3870"/>
        <w:jc w:val="center"/>
        <w:rPr>
          <w:rFonts w:ascii="Times New Roman" w:hAnsi="Times New Roman" w:cs="Times New Roman"/>
          <w:sz w:val="24"/>
          <w:szCs w:val="24"/>
        </w:rPr>
      </w:pPr>
      <w:r w:rsidRPr="002D765A">
        <w:rPr>
          <w:rFonts w:ascii="Times New Roman" w:hAnsi="Times New Roman" w:cs="Times New Roman"/>
          <w:sz w:val="24"/>
          <w:szCs w:val="24"/>
        </w:rPr>
        <w:t>Для</w:t>
      </w:r>
      <w:r w:rsidRPr="002D765A">
        <w:rPr>
          <w:rFonts w:ascii="Times New Roman" w:hAnsi="Times New Roman" w:cs="Times New Roman"/>
          <w:spacing w:val="-2"/>
          <w:sz w:val="24"/>
          <w:szCs w:val="24"/>
        </w:rPr>
        <w:t xml:space="preserve"> </w:t>
      </w:r>
      <w:r w:rsidRPr="002D765A">
        <w:rPr>
          <w:rFonts w:ascii="Times New Roman" w:hAnsi="Times New Roman" w:cs="Times New Roman"/>
          <w:sz w:val="24"/>
          <w:szCs w:val="24"/>
        </w:rPr>
        <w:t>денної</w:t>
      </w:r>
      <w:r w:rsidRPr="002D765A">
        <w:rPr>
          <w:rFonts w:ascii="Times New Roman" w:hAnsi="Times New Roman" w:cs="Times New Roman"/>
          <w:spacing w:val="-2"/>
          <w:sz w:val="24"/>
          <w:szCs w:val="24"/>
        </w:rPr>
        <w:t xml:space="preserve"> </w:t>
      </w:r>
      <w:r w:rsidRPr="002D765A">
        <w:rPr>
          <w:rFonts w:ascii="Times New Roman" w:hAnsi="Times New Roman" w:cs="Times New Roman"/>
          <w:sz w:val="24"/>
          <w:szCs w:val="24"/>
        </w:rPr>
        <w:t>форми</w:t>
      </w:r>
      <w:r w:rsidRPr="002D765A">
        <w:rPr>
          <w:rFonts w:ascii="Times New Roman" w:hAnsi="Times New Roman" w:cs="Times New Roman"/>
          <w:spacing w:val="-1"/>
          <w:sz w:val="24"/>
          <w:szCs w:val="24"/>
        </w:rPr>
        <w:t xml:space="preserve"> </w:t>
      </w:r>
      <w:r w:rsidRPr="002D765A">
        <w:rPr>
          <w:rFonts w:ascii="Times New Roman" w:hAnsi="Times New Roman" w:cs="Times New Roman"/>
          <w:sz w:val="24"/>
          <w:szCs w:val="24"/>
        </w:rPr>
        <w:t>навчання:</w:t>
      </w:r>
    </w:p>
    <w:p w:rsidR="00F37FD0" w:rsidRPr="002D765A" w:rsidRDefault="00F37FD0" w:rsidP="0063742F">
      <w:pPr>
        <w:widowControl w:val="0"/>
        <w:autoSpaceDE w:val="0"/>
        <w:autoSpaceDN w:val="0"/>
        <w:spacing w:after="0" w:line="240" w:lineRule="auto"/>
        <w:ind w:firstLine="709"/>
        <w:jc w:val="both"/>
        <w:rPr>
          <w:rFonts w:ascii="Times New Roman" w:hAnsi="Times New Roman" w:cs="Times New Roman"/>
          <w:sz w:val="24"/>
          <w:szCs w:val="24"/>
        </w:rPr>
      </w:pPr>
      <w:r w:rsidRPr="002D765A">
        <w:rPr>
          <w:rFonts w:ascii="Times New Roman" w:hAnsi="Times New Roman" w:cs="Times New Roman"/>
          <w:sz w:val="24"/>
          <w:szCs w:val="24"/>
        </w:rPr>
        <w:t>Викладання курсу передбачає для засвоєння дисципліни традиційні лекційні заняття із застосуванням</w:t>
      </w:r>
      <w:r w:rsidRPr="002D765A">
        <w:rPr>
          <w:rFonts w:ascii="Times New Roman" w:hAnsi="Times New Roman" w:cs="Times New Roman"/>
          <w:spacing w:val="-68"/>
          <w:sz w:val="24"/>
          <w:szCs w:val="24"/>
        </w:rPr>
        <w:t xml:space="preserve"> </w:t>
      </w:r>
      <w:r w:rsidRPr="002D765A">
        <w:rPr>
          <w:rFonts w:ascii="Times New Roman" w:hAnsi="Times New Roman" w:cs="Times New Roman"/>
          <w:sz w:val="24"/>
          <w:szCs w:val="24"/>
        </w:rPr>
        <w:t>електронних</w:t>
      </w:r>
      <w:r w:rsidRPr="002D765A">
        <w:rPr>
          <w:rFonts w:ascii="Times New Roman" w:hAnsi="Times New Roman" w:cs="Times New Roman"/>
          <w:spacing w:val="-1"/>
          <w:sz w:val="24"/>
          <w:szCs w:val="24"/>
        </w:rPr>
        <w:t xml:space="preserve"> </w:t>
      </w:r>
      <w:r w:rsidRPr="002D765A">
        <w:rPr>
          <w:rFonts w:ascii="Times New Roman" w:hAnsi="Times New Roman" w:cs="Times New Roman"/>
          <w:sz w:val="24"/>
          <w:szCs w:val="24"/>
        </w:rPr>
        <w:t>презентацій у поєднані із практичними роботами, виконанням самостійно підготовлених завдань.</w:t>
      </w:r>
    </w:p>
    <w:p w:rsidR="00F37FD0" w:rsidRPr="002D765A" w:rsidRDefault="00F37FD0" w:rsidP="0063742F">
      <w:pPr>
        <w:widowControl w:val="0"/>
        <w:autoSpaceDE w:val="0"/>
        <w:autoSpaceDN w:val="0"/>
        <w:spacing w:after="0" w:line="240" w:lineRule="auto"/>
        <w:ind w:right="96" w:firstLine="709"/>
        <w:jc w:val="both"/>
        <w:rPr>
          <w:rFonts w:ascii="Times New Roman" w:hAnsi="Times New Roman" w:cs="Times New Roman"/>
          <w:sz w:val="24"/>
          <w:szCs w:val="24"/>
        </w:rPr>
      </w:pPr>
      <w:r w:rsidRPr="002D765A">
        <w:rPr>
          <w:rFonts w:ascii="Times New Roman" w:hAnsi="Times New Roman" w:cs="Times New Roman"/>
          <w:sz w:val="24"/>
          <w:szCs w:val="24"/>
        </w:rPr>
        <w:t>Формат</w:t>
      </w:r>
      <w:r w:rsidRPr="002D765A">
        <w:rPr>
          <w:rFonts w:ascii="Times New Roman" w:hAnsi="Times New Roman" w:cs="Times New Roman"/>
          <w:spacing w:val="-2"/>
          <w:sz w:val="24"/>
          <w:szCs w:val="24"/>
        </w:rPr>
        <w:t xml:space="preserve"> </w:t>
      </w:r>
      <w:r w:rsidRPr="002D765A">
        <w:rPr>
          <w:rFonts w:ascii="Times New Roman" w:hAnsi="Times New Roman" w:cs="Times New Roman"/>
          <w:sz w:val="24"/>
          <w:szCs w:val="24"/>
        </w:rPr>
        <w:t>очний</w:t>
      </w:r>
      <w:r w:rsidRPr="002D765A">
        <w:rPr>
          <w:rFonts w:ascii="Times New Roman" w:hAnsi="Times New Roman" w:cs="Times New Roman"/>
          <w:spacing w:val="-1"/>
          <w:sz w:val="24"/>
          <w:szCs w:val="24"/>
        </w:rPr>
        <w:t xml:space="preserve"> </w:t>
      </w:r>
      <w:r w:rsidRPr="002D765A">
        <w:rPr>
          <w:rFonts w:ascii="Times New Roman" w:hAnsi="Times New Roman" w:cs="Times New Roman"/>
          <w:sz w:val="24"/>
          <w:szCs w:val="24"/>
        </w:rPr>
        <w:t>(offline</w:t>
      </w:r>
      <w:r w:rsidRPr="002D765A">
        <w:rPr>
          <w:rFonts w:ascii="Times New Roman" w:hAnsi="Times New Roman" w:cs="Times New Roman"/>
          <w:spacing w:val="-1"/>
          <w:sz w:val="24"/>
          <w:szCs w:val="24"/>
        </w:rPr>
        <w:t xml:space="preserve"> </w:t>
      </w:r>
      <w:r w:rsidRPr="002D765A">
        <w:rPr>
          <w:rFonts w:ascii="Times New Roman" w:hAnsi="Times New Roman" w:cs="Times New Roman"/>
          <w:sz w:val="24"/>
          <w:szCs w:val="24"/>
        </w:rPr>
        <w:t>/</w:t>
      </w:r>
      <w:r w:rsidRPr="002D765A">
        <w:rPr>
          <w:rFonts w:ascii="Times New Roman" w:hAnsi="Times New Roman" w:cs="Times New Roman"/>
          <w:spacing w:val="-1"/>
          <w:sz w:val="24"/>
          <w:szCs w:val="24"/>
        </w:rPr>
        <w:t xml:space="preserve"> </w:t>
      </w:r>
      <w:r w:rsidRPr="002D765A">
        <w:rPr>
          <w:rFonts w:ascii="Times New Roman" w:hAnsi="Times New Roman" w:cs="Times New Roman"/>
          <w:sz w:val="24"/>
          <w:szCs w:val="24"/>
        </w:rPr>
        <w:t>Face</w:t>
      </w:r>
      <w:r w:rsidRPr="002D765A">
        <w:rPr>
          <w:rFonts w:ascii="Times New Roman" w:hAnsi="Times New Roman" w:cs="Times New Roman"/>
          <w:spacing w:val="-2"/>
          <w:sz w:val="24"/>
          <w:szCs w:val="24"/>
        </w:rPr>
        <w:t xml:space="preserve"> </w:t>
      </w:r>
      <w:r w:rsidRPr="002D765A">
        <w:rPr>
          <w:rFonts w:ascii="Times New Roman" w:hAnsi="Times New Roman" w:cs="Times New Roman"/>
          <w:sz w:val="24"/>
          <w:szCs w:val="24"/>
        </w:rPr>
        <w:t>to</w:t>
      </w:r>
      <w:r w:rsidRPr="002D765A">
        <w:rPr>
          <w:rFonts w:ascii="Times New Roman" w:hAnsi="Times New Roman" w:cs="Times New Roman"/>
          <w:spacing w:val="-1"/>
          <w:sz w:val="24"/>
          <w:szCs w:val="24"/>
        </w:rPr>
        <w:t xml:space="preserve"> </w:t>
      </w:r>
      <w:r w:rsidRPr="002D765A">
        <w:rPr>
          <w:rFonts w:ascii="Times New Roman" w:hAnsi="Times New Roman" w:cs="Times New Roman"/>
          <w:sz w:val="24"/>
          <w:szCs w:val="24"/>
        </w:rPr>
        <w:t>face).</w:t>
      </w:r>
    </w:p>
    <w:p w:rsidR="00F37FD0" w:rsidRPr="00AD5E41" w:rsidRDefault="00F37FD0" w:rsidP="00A11C2D">
      <w:pPr>
        <w:widowControl w:val="0"/>
        <w:tabs>
          <w:tab w:val="left" w:pos="6626"/>
        </w:tabs>
        <w:autoSpaceDE w:val="0"/>
        <w:autoSpaceDN w:val="0"/>
        <w:spacing w:before="90" w:after="0" w:line="240" w:lineRule="auto"/>
        <w:ind w:left="6625"/>
        <w:outlineLvl w:val="1"/>
        <w:rPr>
          <w:rFonts w:ascii="Times New Roman" w:hAnsi="Times New Roman" w:cs="Times New Roman"/>
          <w:b/>
          <w:bCs/>
          <w:sz w:val="24"/>
          <w:szCs w:val="24"/>
          <w:lang w:eastAsia="uk-UA"/>
        </w:rPr>
      </w:pPr>
      <w:r w:rsidRPr="00AD5E41">
        <w:rPr>
          <w:rFonts w:ascii="Times New Roman" w:hAnsi="Times New Roman" w:cs="Times New Roman"/>
          <w:b/>
          <w:bCs/>
          <w:sz w:val="24"/>
          <w:szCs w:val="24"/>
          <w:lang w:eastAsia="uk-UA"/>
        </w:rPr>
        <w:t>5. Програмні результати</w:t>
      </w:r>
      <w:r w:rsidRPr="00AD5E41">
        <w:rPr>
          <w:rFonts w:ascii="Times New Roman" w:hAnsi="Times New Roman" w:cs="Times New Roman"/>
          <w:b/>
          <w:bCs/>
          <w:spacing w:val="-3"/>
          <w:sz w:val="24"/>
          <w:szCs w:val="24"/>
          <w:lang w:eastAsia="uk-UA"/>
        </w:rPr>
        <w:t xml:space="preserve"> </w:t>
      </w:r>
      <w:r w:rsidRPr="00AD5E41">
        <w:rPr>
          <w:rFonts w:ascii="Times New Roman" w:hAnsi="Times New Roman" w:cs="Times New Roman"/>
          <w:b/>
          <w:bCs/>
          <w:sz w:val="24"/>
          <w:szCs w:val="24"/>
          <w:lang w:eastAsia="uk-UA"/>
        </w:rPr>
        <w:t>навчання</w:t>
      </w:r>
    </w:p>
    <w:p w:rsidR="00F37FD0" w:rsidRPr="00AD5E41" w:rsidRDefault="00F37FD0" w:rsidP="00AD5E41">
      <w:pPr>
        <w:spacing w:after="0" w:line="240" w:lineRule="auto"/>
        <w:ind w:right="-49" w:firstLine="709"/>
        <w:jc w:val="both"/>
        <w:rPr>
          <w:rFonts w:ascii="Times New Roman" w:hAnsi="Times New Roman" w:cs="Times New Roman"/>
          <w:sz w:val="24"/>
          <w:szCs w:val="24"/>
        </w:rPr>
      </w:pPr>
      <w:r w:rsidRPr="00AD5E41">
        <w:rPr>
          <w:rFonts w:ascii="Times New Roman" w:hAnsi="Times New Roman" w:cs="Times New Roman"/>
          <w:sz w:val="24"/>
          <w:szCs w:val="24"/>
        </w:rPr>
        <w:t xml:space="preserve">РН1. Знати і розуміти наукові засади організації, модернізації та впровадження новітніх технологій в інформаційній, бібліотечній та архівній діяльності. </w:t>
      </w:r>
    </w:p>
    <w:p w:rsidR="00F37FD0" w:rsidRPr="00AD5E41" w:rsidRDefault="00F37FD0" w:rsidP="00AD5E41">
      <w:pPr>
        <w:spacing w:after="0" w:line="240" w:lineRule="auto"/>
        <w:ind w:right="-49" w:firstLine="709"/>
        <w:jc w:val="both"/>
        <w:rPr>
          <w:rFonts w:ascii="Times New Roman" w:hAnsi="Times New Roman" w:cs="Times New Roman"/>
          <w:sz w:val="24"/>
          <w:szCs w:val="24"/>
        </w:rPr>
      </w:pPr>
      <w:r w:rsidRPr="00AD5E41">
        <w:rPr>
          <w:rFonts w:ascii="Times New Roman" w:hAnsi="Times New Roman" w:cs="Times New Roman"/>
          <w:sz w:val="24"/>
          <w:szCs w:val="24"/>
        </w:rPr>
        <w:t xml:space="preserve">РН6. Знати, розуміти та застосовувати в практичній діяльності законодавчі та галузеві нормативні документи. </w:t>
      </w:r>
    </w:p>
    <w:p w:rsidR="00F37FD0" w:rsidRPr="00AD5E41" w:rsidRDefault="00F37FD0" w:rsidP="00AD5E41">
      <w:pPr>
        <w:spacing w:after="0" w:line="240" w:lineRule="auto"/>
        <w:ind w:right="-49" w:firstLine="709"/>
        <w:jc w:val="both"/>
        <w:rPr>
          <w:rFonts w:ascii="Times New Roman" w:hAnsi="Times New Roman" w:cs="Times New Roman"/>
          <w:sz w:val="24"/>
          <w:szCs w:val="24"/>
        </w:rPr>
      </w:pPr>
      <w:r w:rsidRPr="00AD5E41">
        <w:rPr>
          <w:rFonts w:ascii="Times New Roman" w:hAnsi="Times New Roman" w:cs="Times New Roman"/>
          <w:sz w:val="24"/>
          <w:szCs w:val="24"/>
        </w:rPr>
        <w:t xml:space="preserve">РН7. Забезпечувати ефективність функціонування документно-комунікаційних систем. </w:t>
      </w:r>
    </w:p>
    <w:p w:rsidR="00F37FD0" w:rsidRPr="00AD5E41" w:rsidRDefault="00F37FD0" w:rsidP="00AD5E41">
      <w:pPr>
        <w:spacing w:after="0" w:line="240" w:lineRule="auto"/>
        <w:ind w:right="-49" w:firstLine="709"/>
        <w:jc w:val="both"/>
        <w:rPr>
          <w:rFonts w:ascii="Times New Roman" w:hAnsi="Times New Roman" w:cs="Times New Roman"/>
          <w:sz w:val="24"/>
          <w:szCs w:val="24"/>
        </w:rPr>
      </w:pPr>
      <w:r w:rsidRPr="00AD5E41">
        <w:rPr>
          <w:rFonts w:ascii="Times New Roman" w:hAnsi="Times New Roman" w:cs="Times New Roman"/>
          <w:sz w:val="24"/>
          <w:szCs w:val="24"/>
        </w:rPr>
        <w:t xml:space="preserve">РН9. Оцінювати можливості застосування новітніх інформаційно-комп’ютерних та комунікаційних технологій для вдосконалення практик виробництва інформаційних продуктів і послуг. </w:t>
      </w:r>
    </w:p>
    <w:p w:rsidR="00F37FD0" w:rsidRPr="00AD5E41" w:rsidRDefault="00F37FD0" w:rsidP="00AD5E41">
      <w:pPr>
        <w:spacing w:after="0" w:line="240" w:lineRule="auto"/>
        <w:ind w:right="-49" w:firstLine="709"/>
        <w:jc w:val="both"/>
        <w:rPr>
          <w:rFonts w:ascii="Times New Roman" w:hAnsi="Times New Roman" w:cs="Times New Roman"/>
          <w:sz w:val="24"/>
          <w:szCs w:val="24"/>
        </w:rPr>
      </w:pPr>
      <w:r w:rsidRPr="00AD5E41">
        <w:rPr>
          <w:rFonts w:ascii="Times New Roman" w:hAnsi="Times New Roman" w:cs="Times New Roman"/>
          <w:sz w:val="24"/>
          <w:szCs w:val="24"/>
        </w:rPr>
        <w:t xml:space="preserve">РН11. Здійснювати пошук інформації в різних джерелах для розв’язання професійних завдань. </w:t>
      </w:r>
    </w:p>
    <w:p w:rsidR="00F37FD0" w:rsidRPr="00AD5E41" w:rsidRDefault="00F37FD0" w:rsidP="00AD5E41">
      <w:pPr>
        <w:spacing w:after="0" w:line="240" w:lineRule="auto"/>
        <w:ind w:right="-49" w:firstLine="709"/>
        <w:jc w:val="both"/>
        <w:rPr>
          <w:rFonts w:ascii="Times New Roman" w:hAnsi="Times New Roman" w:cs="Times New Roman"/>
          <w:sz w:val="24"/>
          <w:szCs w:val="24"/>
        </w:rPr>
      </w:pPr>
      <w:r w:rsidRPr="00AD5E41">
        <w:rPr>
          <w:rFonts w:ascii="Times New Roman" w:hAnsi="Times New Roman" w:cs="Times New Roman"/>
          <w:sz w:val="24"/>
          <w:szCs w:val="24"/>
        </w:rPr>
        <w:t xml:space="preserve">РН14. Вільно спілкуватися з професійних питань, включаючи усну, письмову та електронну комунікацію українською мовою та однією з іноземних мов. </w:t>
      </w:r>
    </w:p>
    <w:p w:rsidR="00F37FD0" w:rsidRPr="00AD5E41" w:rsidRDefault="00F37FD0" w:rsidP="00AD5E41">
      <w:pPr>
        <w:spacing w:after="0" w:line="240" w:lineRule="auto"/>
        <w:ind w:right="-49" w:firstLine="709"/>
        <w:jc w:val="both"/>
        <w:rPr>
          <w:rFonts w:ascii="Times New Roman" w:hAnsi="Times New Roman" w:cs="Times New Roman"/>
          <w:sz w:val="24"/>
          <w:szCs w:val="24"/>
        </w:rPr>
      </w:pPr>
      <w:r w:rsidRPr="00AD5E41">
        <w:rPr>
          <w:rFonts w:ascii="Times New Roman" w:hAnsi="Times New Roman" w:cs="Times New Roman"/>
          <w:sz w:val="24"/>
          <w:szCs w:val="24"/>
        </w:rPr>
        <w:t xml:space="preserve">РН18. Навчатися з метою поглиблення набутих та здобуття нових фахових знань. </w:t>
      </w:r>
    </w:p>
    <w:p w:rsidR="00F37FD0" w:rsidRDefault="00F37FD0" w:rsidP="00AD5E41">
      <w:pPr>
        <w:spacing w:after="0" w:line="240" w:lineRule="auto"/>
        <w:ind w:right="-49" w:firstLine="709"/>
        <w:jc w:val="both"/>
        <w:rPr>
          <w:rFonts w:ascii="Times New Roman" w:hAnsi="Times New Roman" w:cs="Times New Roman"/>
          <w:sz w:val="24"/>
          <w:szCs w:val="24"/>
        </w:rPr>
      </w:pPr>
      <w:r w:rsidRPr="00AD5E41">
        <w:rPr>
          <w:rFonts w:ascii="Times New Roman" w:hAnsi="Times New Roman" w:cs="Times New Roman"/>
          <w:sz w:val="24"/>
          <w:szCs w:val="24"/>
        </w:rPr>
        <w:t>РН 21. Критично осмислювати теорії, принципи, методи і поняття галузі, здійснювати управління професійною та проектною діяльністю, зокрема й у міжкультурному середовищі.</w:t>
      </w:r>
    </w:p>
    <w:p w:rsidR="00F37FD0" w:rsidRPr="00AD5E41" w:rsidRDefault="00F37FD0" w:rsidP="00AD5E41">
      <w:pPr>
        <w:spacing w:after="0" w:line="240" w:lineRule="auto"/>
        <w:ind w:right="-49" w:firstLine="709"/>
        <w:jc w:val="both"/>
        <w:rPr>
          <w:rFonts w:ascii="Times New Roman" w:hAnsi="Times New Roman" w:cs="Times New Roman"/>
          <w:sz w:val="24"/>
          <w:szCs w:val="24"/>
        </w:rPr>
      </w:pPr>
    </w:p>
    <w:p w:rsidR="00F37FD0" w:rsidRDefault="00F37FD0" w:rsidP="0086406F">
      <w:pPr>
        <w:pStyle w:val="BodyTextIndent2"/>
        <w:ind w:firstLine="426"/>
        <w:jc w:val="center"/>
        <w:rPr>
          <w:rFonts w:ascii="Times New Roman" w:hAnsi="Times New Roman" w:cs="Times New Roman"/>
          <w:b/>
          <w:bCs/>
          <w:sz w:val="24"/>
          <w:szCs w:val="24"/>
          <w:lang w:eastAsia="uk-UA"/>
        </w:rPr>
      </w:pPr>
      <w:r w:rsidRPr="0086406F">
        <w:rPr>
          <w:rFonts w:ascii="Times New Roman" w:hAnsi="Times New Roman" w:cs="Times New Roman"/>
          <w:b/>
          <w:bCs/>
          <w:sz w:val="24"/>
          <w:szCs w:val="24"/>
          <w:lang w:eastAsia="uk-UA"/>
        </w:rPr>
        <w:t xml:space="preserve">6. </w:t>
      </w:r>
      <w:r w:rsidRPr="0086406F">
        <w:rPr>
          <w:rFonts w:ascii="Times New Roman" w:hAnsi="Times New Roman" w:cs="Times New Roman"/>
          <w:b/>
          <w:bCs/>
          <w:sz w:val="24"/>
          <w:szCs w:val="24"/>
        </w:rPr>
        <w:t>Основні етапи підготовки курсової роботи</w:t>
      </w:r>
    </w:p>
    <w:p w:rsidR="00F37FD0" w:rsidRDefault="00F37FD0" w:rsidP="0086406F">
      <w:pPr>
        <w:pStyle w:val="ListParagraph"/>
        <w:numPr>
          <w:ilvl w:val="0"/>
          <w:numId w:val="8"/>
        </w:numPr>
        <w:tabs>
          <w:tab w:val="left" w:pos="1046"/>
        </w:tabs>
        <w:spacing w:line="274" w:lineRule="exact"/>
        <w:ind w:hanging="241"/>
        <w:rPr>
          <w:sz w:val="24"/>
          <w:szCs w:val="24"/>
        </w:rPr>
      </w:pPr>
      <w:r>
        <w:rPr>
          <w:sz w:val="24"/>
          <w:szCs w:val="24"/>
        </w:rPr>
        <w:t>Тематика</w:t>
      </w:r>
      <w:r>
        <w:rPr>
          <w:spacing w:val="-4"/>
          <w:sz w:val="24"/>
          <w:szCs w:val="24"/>
        </w:rPr>
        <w:t xml:space="preserve"> </w:t>
      </w:r>
      <w:r>
        <w:rPr>
          <w:sz w:val="24"/>
          <w:szCs w:val="24"/>
        </w:rPr>
        <w:t>міждисциплінарних</w:t>
      </w:r>
      <w:r>
        <w:rPr>
          <w:spacing w:val="-4"/>
          <w:sz w:val="24"/>
          <w:szCs w:val="24"/>
        </w:rPr>
        <w:t xml:space="preserve"> </w:t>
      </w:r>
      <w:r>
        <w:rPr>
          <w:sz w:val="24"/>
          <w:szCs w:val="24"/>
        </w:rPr>
        <w:t>курсових</w:t>
      </w:r>
      <w:r>
        <w:rPr>
          <w:spacing w:val="1"/>
          <w:sz w:val="24"/>
          <w:szCs w:val="24"/>
        </w:rPr>
        <w:t xml:space="preserve"> </w:t>
      </w:r>
      <w:r>
        <w:rPr>
          <w:sz w:val="24"/>
          <w:szCs w:val="24"/>
        </w:rPr>
        <w:t>робіт</w:t>
      </w:r>
      <w:r>
        <w:rPr>
          <w:spacing w:val="-3"/>
          <w:sz w:val="24"/>
          <w:szCs w:val="24"/>
        </w:rPr>
        <w:t xml:space="preserve"> </w:t>
      </w:r>
      <w:r>
        <w:rPr>
          <w:sz w:val="24"/>
          <w:szCs w:val="24"/>
        </w:rPr>
        <w:t>та</w:t>
      </w:r>
      <w:r>
        <w:rPr>
          <w:spacing w:val="-4"/>
          <w:sz w:val="24"/>
          <w:szCs w:val="24"/>
        </w:rPr>
        <w:t xml:space="preserve"> </w:t>
      </w:r>
      <w:r>
        <w:rPr>
          <w:sz w:val="24"/>
          <w:szCs w:val="24"/>
        </w:rPr>
        <w:t>порядок</w:t>
      </w:r>
      <w:r>
        <w:rPr>
          <w:spacing w:val="-3"/>
          <w:sz w:val="24"/>
          <w:szCs w:val="24"/>
        </w:rPr>
        <w:t xml:space="preserve"> </w:t>
      </w:r>
      <w:r>
        <w:rPr>
          <w:sz w:val="24"/>
          <w:szCs w:val="24"/>
        </w:rPr>
        <w:t>її</w:t>
      </w:r>
      <w:r>
        <w:rPr>
          <w:spacing w:val="-3"/>
          <w:sz w:val="24"/>
          <w:szCs w:val="24"/>
        </w:rPr>
        <w:t xml:space="preserve"> </w:t>
      </w:r>
      <w:r>
        <w:rPr>
          <w:sz w:val="24"/>
          <w:szCs w:val="24"/>
        </w:rPr>
        <w:t>затвердження.</w:t>
      </w:r>
    </w:p>
    <w:p w:rsidR="00F37FD0" w:rsidRDefault="00F37FD0" w:rsidP="0086406F">
      <w:pPr>
        <w:pStyle w:val="ListParagraph"/>
        <w:numPr>
          <w:ilvl w:val="0"/>
          <w:numId w:val="8"/>
        </w:numPr>
        <w:tabs>
          <w:tab w:val="left" w:pos="1046"/>
        </w:tabs>
        <w:spacing w:before="1"/>
        <w:ind w:hanging="241"/>
        <w:rPr>
          <w:sz w:val="24"/>
          <w:szCs w:val="24"/>
        </w:rPr>
      </w:pPr>
      <w:r>
        <w:rPr>
          <w:sz w:val="24"/>
          <w:szCs w:val="24"/>
        </w:rPr>
        <w:t>Організація</w:t>
      </w:r>
      <w:r>
        <w:rPr>
          <w:spacing w:val="-4"/>
          <w:sz w:val="24"/>
          <w:szCs w:val="24"/>
        </w:rPr>
        <w:t xml:space="preserve"> </w:t>
      </w:r>
      <w:r>
        <w:rPr>
          <w:sz w:val="24"/>
          <w:szCs w:val="24"/>
        </w:rPr>
        <w:t>виконання</w:t>
      </w:r>
      <w:r>
        <w:rPr>
          <w:spacing w:val="-2"/>
          <w:sz w:val="24"/>
          <w:szCs w:val="24"/>
        </w:rPr>
        <w:t xml:space="preserve"> </w:t>
      </w:r>
      <w:r>
        <w:rPr>
          <w:sz w:val="24"/>
          <w:szCs w:val="24"/>
        </w:rPr>
        <w:t>міждисциплінарної</w:t>
      </w:r>
      <w:r>
        <w:rPr>
          <w:spacing w:val="-5"/>
          <w:sz w:val="24"/>
          <w:szCs w:val="24"/>
        </w:rPr>
        <w:t xml:space="preserve"> </w:t>
      </w:r>
      <w:r>
        <w:rPr>
          <w:sz w:val="24"/>
          <w:szCs w:val="24"/>
        </w:rPr>
        <w:t>курсової</w:t>
      </w:r>
      <w:r>
        <w:rPr>
          <w:spacing w:val="-3"/>
          <w:sz w:val="24"/>
          <w:szCs w:val="24"/>
        </w:rPr>
        <w:t xml:space="preserve"> </w:t>
      </w:r>
      <w:r>
        <w:rPr>
          <w:sz w:val="24"/>
          <w:szCs w:val="24"/>
        </w:rPr>
        <w:t>роботи.</w:t>
      </w:r>
    </w:p>
    <w:p w:rsidR="00F37FD0" w:rsidRDefault="00F37FD0" w:rsidP="0086406F">
      <w:pPr>
        <w:pStyle w:val="ListParagraph"/>
        <w:numPr>
          <w:ilvl w:val="0"/>
          <w:numId w:val="8"/>
        </w:numPr>
        <w:tabs>
          <w:tab w:val="left" w:pos="1046"/>
        </w:tabs>
        <w:ind w:hanging="241"/>
        <w:rPr>
          <w:sz w:val="24"/>
          <w:szCs w:val="24"/>
        </w:rPr>
      </w:pPr>
      <w:r>
        <w:rPr>
          <w:sz w:val="24"/>
          <w:szCs w:val="24"/>
        </w:rPr>
        <w:t>Вимоги</w:t>
      </w:r>
      <w:r>
        <w:rPr>
          <w:spacing w:val="-2"/>
          <w:sz w:val="24"/>
          <w:szCs w:val="24"/>
        </w:rPr>
        <w:t xml:space="preserve"> </w:t>
      </w:r>
      <w:r>
        <w:rPr>
          <w:sz w:val="24"/>
          <w:szCs w:val="24"/>
        </w:rPr>
        <w:t>до</w:t>
      </w:r>
      <w:r>
        <w:rPr>
          <w:spacing w:val="-2"/>
          <w:sz w:val="24"/>
          <w:szCs w:val="24"/>
        </w:rPr>
        <w:t xml:space="preserve"> </w:t>
      </w:r>
      <w:r>
        <w:rPr>
          <w:sz w:val="24"/>
          <w:szCs w:val="24"/>
        </w:rPr>
        <w:t>структури</w:t>
      </w:r>
      <w:r>
        <w:rPr>
          <w:spacing w:val="1"/>
          <w:sz w:val="24"/>
          <w:szCs w:val="24"/>
        </w:rPr>
        <w:t xml:space="preserve"> </w:t>
      </w:r>
      <w:r>
        <w:rPr>
          <w:sz w:val="24"/>
          <w:szCs w:val="24"/>
        </w:rPr>
        <w:t>та</w:t>
      </w:r>
      <w:r>
        <w:rPr>
          <w:spacing w:val="-2"/>
          <w:sz w:val="24"/>
          <w:szCs w:val="24"/>
        </w:rPr>
        <w:t xml:space="preserve"> </w:t>
      </w:r>
      <w:r>
        <w:rPr>
          <w:sz w:val="24"/>
          <w:szCs w:val="24"/>
        </w:rPr>
        <w:t>змісту</w:t>
      </w:r>
      <w:r>
        <w:rPr>
          <w:spacing w:val="-4"/>
          <w:sz w:val="24"/>
          <w:szCs w:val="24"/>
        </w:rPr>
        <w:t xml:space="preserve"> </w:t>
      </w:r>
      <w:r>
        <w:rPr>
          <w:sz w:val="24"/>
          <w:szCs w:val="24"/>
        </w:rPr>
        <w:t>міждисциплінарної</w:t>
      </w:r>
      <w:r>
        <w:rPr>
          <w:spacing w:val="-2"/>
          <w:sz w:val="24"/>
          <w:szCs w:val="24"/>
        </w:rPr>
        <w:t xml:space="preserve"> </w:t>
      </w:r>
      <w:r>
        <w:rPr>
          <w:sz w:val="24"/>
          <w:szCs w:val="24"/>
        </w:rPr>
        <w:t>курсової</w:t>
      </w:r>
      <w:r>
        <w:rPr>
          <w:spacing w:val="-2"/>
          <w:sz w:val="24"/>
          <w:szCs w:val="24"/>
        </w:rPr>
        <w:t xml:space="preserve"> </w:t>
      </w:r>
      <w:r>
        <w:rPr>
          <w:sz w:val="24"/>
          <w:szCs w:val="24"/>
        </w:rPr>
        <w:t>роботи.</w:t>
      </w:r>
    </w:p>
    <w:p w:rsidR="00F37FD0" w:rsidRDefault="00F37FD0" w:rsidP="0086406F">
      <w:pPr>
        <w:pStyle w:val="ListParagraph"/>
        <w:numPr>
          <w:ilvl w:val="0"/>
          <w:numId w:val="8"/>
        </w:numPr>
        <w:tabs>
          <w:tab w:val="left" w:pos="1046"/>
        </w:tabs>
        <w:ind w:hanging="241"/>
        <w:rPr>
          <w:sz w:val="24"/>
          <w:szCs w:val="24"/>
        </w:rPr>
      </w:pPr>
      <w:r>
        <w:rPr>
          <w:sz w:val="24"/>
          <w:szCs w:val="24"/>
        </w:rPr>
        <w:t>Аналіз</w:t>
      </w:r>
      <w:r>
        <w:rPr>
          <w:spacing w:val="-4"/>
          <w:sz w:val="24"/>
          <w:szCs w:val="24"/>
        </w:rPr>
        <w:t xml:space="preserve"> </w:t>
      </w:r>
      <w:r>
        <w:rPr>
          <w:sz w:val="24"/>
          <w:szCs w:val="24"/>
        </w:rPr>
        <w:t>завдання,</w:t>
      </w:r>
      <w:r>
        <w:rPr>
          <w:spacing w:val="-2"/>
          <w:sz w:val="24"/>
          <w:szCs w:val="24"/>
        </w:rPr>
        <w:t xml:space="preserve"> </w:t>
      </w:r>
      <w:r>
        <w:rPr>
          <w:sz w:val="24"/>
          <w:szCs w:val="24"/>
        </w:rPr>
        <w:t>огляд</w:t>
      </w:r>
      <w:r>
        <w:rPr>
          <w:spacing w:val="-4"/>
          <w:sz w:val="24"/>
          <w:szCs w:val="24"/>
        </w:rPr>
        <w:t xml:space="preserve"> </w:t>
      </w:r>
      <w:r>
        <w:rPr>
          <w:sz w:val="24"/>
          <w:szCs w:val="24"/>
        </w:rPr>
        <w:t>науково-технічних</w:t>
      </w:r>
      <w:r>
        <w:rPr>
          <w:spacing w:val="-3"/>
          <w:sz w:val="24"/>
          <w:szCs w:val="24"/>
        </w:rPr>
        <w:t xml:space="preserve"> </w:t>
      </w:r>
      <w:r>
        <w:rPr>
          <w:sz w:val="24"/>
          <w:szCs w:val="24"/>
        </w:rPr>
        <w:t>матеріалів.</w:t>
      </w:r>
    </w:p>
    <w:p w:rsidR="00F37FD0" w:rsidRDefault="00F37FD0" w:rsidP="0086406F">
      <w:pPr>
        <w:pStyle w:val="ListParagraph"/>
        <w:numPr>
          <w:ilvl w:val="0"/>
          <w:numId w:val="8"/>
        </w:numPr>
        <w:tabs>
          <w:tab w:val="left" w:pos="1046"/>
        </w:tabs>
        <w:ind w:hanging="241"/>
        <w:rPr>
          <w:sz w:val="24"/>
          <w:szCs w:val="24"/>
        </w:rPr>
      </w:pPr>
      <w:r>
        <w:rPr>
          <w:sz w:val="24"/>
          <w:szCs w:val="24"/>
        </w:rPr>
        <w:t>Вибір</w:t>
      </w:r>
      <w:r>
        <w:rPr>
          <w:spacing w:val="-3"/>
          <w:sz w:val="24"/>
          <w:szCs w:val="24"/>
        </w:rPr>
        <w:t xml:space="preserve"> </w:t>
      </w:r>
      <w:r>
        <w:rPr>
          <w:sz w:val="24"/>
          <w:szCs w:val="24"/>
        </w:rPr>
        <w:t>методів</w:t>
      </w:r>
      <w:r>
        <w:rPr>
          <w:spacing w:val="-3"/>
          <w:sz w:val="24"/>
          <w:szCs w:val="24"/>
        </w:rPr>
        <w:t xml:space="preserve"> </w:t>
      </w:r>
      <w:r>
        <w:rPr>
          <w:sz w:val="24"/>
          <w:szCs w:val="24"/>
        </w:rPr>
        <w:t>дослідження.</w:t>
      </w:r>
    </w:p>
    <w:p w:rsidR="00F37FD0" w:rsidRDefault="00F37FD0" w:rsidP="0086406F">
      <w:pPr>
        <w:pStyle w:val="ListParagraph"/>
        <w:numPr>
          <w:ilvl w:val="0"/>
          <w:numId w:val="8"/>
        </w:numPr>
        <w:tabs>
          <w:tab w:val="left" w:pos="0"/>
        </w:tabs>
        <w:ind w:left="851" w:hanging="47"/>
        <w:rPr>
          <w:sz w:val="24"/>
          <w:szCs w:val="24"/>
        </w:rPr>
      </w:pPr>
      <w:r>
        <w:rPr>
          <w:sz w:val="24"/>
          <w:szCs w:val="24"/>
        </w:rPr>
        <w:t>Вимоги</w:t>
      </w:r>
      <w:r>
        <w:rPr>
          <w:spacing w:val="-2"/>
          <w:sz w:val="24"/>
          <w:szCs w:val="24"/>
        </w:rPr>
        <w:t xml:space="preserve"> </w:t>
      </w:r>
      <w:r>
        <w:rPr>
          <w:sz w:val="24"/>
          <w:szCs w:val="24"/>
        </w:rPr>
        <w:t>до</w:t>
      </w:r>
      <w:r>
        <w:rPr>
          <w:spacing w:val="-2"/>
          <w:sz w:val="24"/>
          <w:szCs w:val="24"/>
        </w:rPr>
        <w:t xml:space="preserve"> </w:t>
      </w:r>
      <w:r>
        <w:rPr>
          <w:sz w:val="24"/>
          <w:szCs w:val="24"/>
        </w:rPr>
        <w:t>оформлення</w:t>
      </w:r>
      <w:r>
        <w:rPr>
          <w:spacing w:val="-1"/>
          <w:sz w:val="24"/>
          <w:szCs w:val="24"/>
        </w:rPr>
        <w:t xml:space="preserve"> </w:t>
      </w:r>
      <w:r>
        <w:rPr>
          <w:sz w:val="24"/>
          <w:szCs w:val="24"/>
        </w:rPr>
        <w:t>міждисциплінарної</w:t>
      </w:r>
      <w:r>
        <w:rPr>
          <w:spacing w:val="-3"/>
          <w:sz w:val="24"/>
          <w:szCs w:val="24"/>
        </w:rPr>
        <w:t xml:space="preserve"> </w:t>
      </w:r>
      <w:r>
        <w:rPr>
          <w:sz w:val="24"/>
          <w:szCs w:val="24"/>
        </w:rPr>
        <w:t>курсової</w:t>
      </w:r>
      <w:r>
        <w:rPr>
          <w:spacing w:val="-2"/>
          <w:sz w:val="24"/>
          <w:szCs w:val="24"/>
        </w:rPr>
        <w:t xml:space="preserve"> </w:t>
      </w:r>
      <w:r>
        <w:rPr>
          <w:sz w:val="24"/>
          <w:szCs w:val="24"/>
        </w:rPr>
        <w:t>роботи.</w:t>
      </w:r>
    </w:p>
    <w:p w:rsidR="00F37FD0" w:rsidRDefault="00F37FD0" w:rsidP="0086406F">
      <w:pPr>
        <w:pStyle w:val="ListParagraph"/>
        <w:numPr>
          <w:ilvl w:val="0"/>
          <w:numId w:val="8"/>
        </w:numPr>
        <w:tabs>
          <w:tab w:val="left" w:pos="1046"/>
        </w:tabs>
        <w:ind w:hanging="241"/>
        <w:rPr>
          <w:sz w:val="24"/>
          <w:szCs w:val="24"/>
        </w:rPr>
      </w:pPr>
      <w:r>
        <w:rPr>
          <w:sz w:val="24"/>
          <w:szCs w:val="24"/>
        </w:rPr>
        <w:t>Порядок</w:t>
      </w:r>
      <w:r>
        <w:rPr>
          <w:spacing w:val="-3"/>
          <w:sz w:val="24"/>
          <w:szCs w:val="24"/>
        </w:rPr>
        <w:t xml:space="preserve"> </w:t>
      </w:r>
      <w:r>
        <w:rPr>
          <w:sz w:val="24"/>
          <w:szCs w:val="24"/>
        </w:rPr>
        <w:t>захисту</w:t>
      </w:r>
      <w:r>
        <w:rPr>
          <w:spacing w:val="-6"/>
          <w:sz w:val="24"/>
          <w:szCs w:val="24"/>
        </w:rPr>
        <w:t xml:space="preserve"> </w:t>
      </w:r>
      <w:r>
        <w:rPr>
          <w:sz w:val="24"/>
          <w:szCs w:val="24"/>
        </w:rPr>
        <w:t>міждисциплінарної</w:t>
      </w:r>
      <w:r>
        <w:rPr>
          <w:spacing w:val="-1"/>
          <w:sz w:val="24"/>
          <w:szCs w:val="24"/>
        </w:rPr>
        <w:t xml:space="preserve"> </w:t>
      </w:r>
      <w:r>
        <w:rPr>
          <w:sz w:val="24"/>
          <w:szCs w:val="24"/>
        </w:rPr>
        <w:t>курсової</w:t>
      </w:r>
      <w:r>
        <w:rPr>
          <w:spacing w:val="-3"/>
          <w:sz w:val="24"/>
          <w:szCs w:val="24"/>
        </w:rPr>
        <w:t xml:space="preserve"> </w:t>
      </w:r>
      <w:r>
        <w:rPr>
          <w:sz w:val="24"/>
          <w:szCs w:val="24"/>
        </w:rPr>
        <w:t>роботи.</w:t>
      </w:r>
    </w:p>
    <w:p w:rsidR="00F37FD0" w:rsidRDefault="00F37FD0" w:rsidP="00A11C2D">
      <w:pPr>
        <w:widowControl w:val="0"/>
        <w:tabs>
          <w:tab w:val="left" w:pos="6806"/>
        </w:tabs>
        <w:autoSpaceDE w:val="0"/>
        <w:autoSpaceDN w:val="0"/>
        <w:spacing w:after="0" w:line="240" w:lineRule="auto"/>
        <w:ind w:firstLine="709"/>
        <w:jc w:val="center"/>
        <w:outlineLvl w:val="1"/>
        <w:rPr>
          <w:rFonts w:ascii="Times New Roman" w:hAnsi="Times New Roman" w:cs="Times New Roman"/>
          <w:b/>
          <w:bCs/>
          <w:sz w:val="24"/>
          <w:szCs w:val="24"/>
          <w:lang w:eastAsia="uk-UA"/>
        </w:rPr>
      </w:pPr>
    </w:p>
    <w:p w:rsidR="00F37FD0" w:rsidRPr="00A11C2D" w:rsidRDefault="00F37FD0" w:rsidP="00AD5E41">
      <w:pPr>
        <w:widowControl w:val="0"/>
        <w:tabs>
          <w:tab w:val="left" w:pos="6724"/>
        </w:tabs>
        <w:autoSpaceDE w:val="0"/>
        <w:autoSpaceDN w:val="0"/>
        <w:spacing w:after="0" w:line="240" w:lineRule="auto"/>
        <w:rPr>
          <w:rFonts w:ascii="Times New Roman" w:hAnsi="Times New Roman" w:cs="Times New Roman"/>
          <w:b/>
          <w:bCs/>
          <w:sz w:val="24"/>
          <w:szCs w:val="24"/>
          <w:lang w:eastAsia="uk-UA"/>
        </w:rPr>
      </w:pPr>
    </w:p>
    <w:p w:rsidR="00F37FD0" w:rsidRPr="00A11C2D" w:rsidRDefault="00F37FD0" w:rsidP="00A11C2D">
      <w:pPr>
        <w:widowControl w:val="0"/>
        <w:tabs>
          <w:tab w:val="left" w:pos="6724"/>
        </w:tabs>
        <w:autoSpaceDE w:val="0"/>
        <w:autoSpaceDN w:val="0"/>
        <w:spacing w:after="0" w:line="240" w:lineRule="auto"/>
        <w:ind w:left="6723"/>
        <w:rPr>
          <w:rFonts w:ascii="Times New Roman" w:hAnsi="Times New Roman" w:cs="Times New Roman"/>
          <w:b/>
          <w:bCs/>
          <w:sz w:val="24"/>
          <w:szCs w:val="24"/>
          <w:lang w:eastAsia="uk-UA"/>
        </w:rPr>
      </w:pPr>
      <w:r>
        <w:rPr>
          <w:rFonts w:ascii="Times New Roman" w:hAnsi="Times New Roman" w:cs="Times New Roman"/>
          <w:b/>
          <w:bCs/>
          <w:sz w:val="24"/>
          <w:szCs w:val="24"/>
          <w:lang w:eastAsia="uk-UA"/>
        </w:rPr>
        <w:t>7</w:t>
      </w:r>
      <w:r w:rsidRPr="00A11C2D">
        <w:rPr>
          <w:rFonts w:ascii="Times New Roman" w:hAnsi="Times New Roman" w:cs="Times New Roman"/>
          <w:b/>
          <w:bCs/>
          <w:sz w:val="24"/>
          <w:szCs w:val="24"/>
          <w:lang w:eastAsia="uk-UA"/>
        </w:rPr>
        <w:t>. Ознаки</w:t>
      </w:r>
      <w:r w:rsidRPr="00A11C2D">
        <w:rPr>
          <w:rFonts w:ascii="Times New Roman" w:hAnsi="Times New Roman" w:cs="Times New Roman"/>
          <w:b/>
          <w:bCs/>
          <w:spacing w:val="-3"/>
          <w:sz w:val="24"/>
          <w:szCs w:val="24"/>
          <w:lang w:eastAsia="uk-UA"/>
        </w:rPr>
        <w:t xml:space="preserve"> </w:t>
      </w:r>
      <w:r w:rsidRPr="00A11C2D">
        <w:rPr>
          <w:rFonts w:ascii="Times New Roman" w:hAnsi="Times New Roman" w:cs="Times New Roman"/>
          <w:b/>
          <w:bCs/>
          <w:sz w:val="24"/>
          <w:szCs w:val="24"/>
          <w:lang w:eastAsia="uk-UA"/>
        </w:rPr>
        <w:t>дисципліни</w:t>
      </w:r>
    </w:p>
    <w:p w:rsidR="00F37FD0" w:rsidRPr="00A11C2D" w:rsidRDefault="00F37FD0" w:rsidP="00A11C2D">
      <w:pPr>
        <w:widowControl w:val="0"/>
        <w:autoSpaceDE w:val="0"/>
        <w:autoSpaceDN w:val="0"/>
        <w:spacing w:before="3" w:after="0" w:line="240" w:lineRule="auto"/>
        <w:rPr>
          <w:rFonts w:ascii="Times New Roman" w:hAnsi="Times New Roman" w:cs="Times New Roman"/>
          <w:b/>
          <w:bCs/>
          <w:sz w:val="14"/>
          <w:szCs w:val="14"/>
          <w:lang w:eastAsia="uk-UA"/>
        </w:rPr>
      </w:pPr>
    </w:p>
    <w:tbl>
      <w:tblPr>
        <w:tblW w:w="142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1"/>
        <w:gridCol w:w="2371"/>
        <w:gridCol w:w="2371"/>
        <w:gridCol w:w="2373"/>
        <w:gridCol w:w="2371"/>
        <w:gridCol w:w="2371"/>
      </w:tblGrid>
      <w:tr w:rsidR="00F37FD0" w:rsidRPr="00E26F0F">
        <w:trPr>
          <w:trHeight w:val="551"/>
        </w:trPr>
        <w:tc>
          <w:tcPr>
            <w:tcW w:w="2371" w:type="dxa"/>
          </w:tcPr>
          <w:p w:rsidR="00F37FD0" w:rsidRPr="00E26F0F" w:rsidRDefault="00F37FD0" w:rsidP="00E26F0F">
            <w:pPr>
              <w:widowControl w:val="0"/>
              <w:autoSpaceDE w:val="0"/>
              <w:autoSpaceDN w:val="0"/>
              <w:spacing w:after="0" w:line="273" w:lineRule="exact"/>
              <w:ind w:left="198" w:right="188"/>
              <w:jc w:val="center"/>
              <w:rPr>
                <w:rFonts w:ascii="Times New Roman" w:hAnsi="Times New Roman" w:cs="Times New Roman"/>
                <w:b/>
                <w:bCs/>
                <w:sz w:val="24"/>
                <w:szCs w:val="24"/>
                <w:lang w:val="en-US" w:eastAsia="uk-UA"/>
              </w:rPr>
            </w:pPr>
            <w:r w:rsidRPr="00E26F0F">
              <w:rPr>
                <w:rFonts w:ascii="Times New Roman" w:hAnsi="Times New Roman" w:cs="Times New Roman"/>
                <w:b/>
                <w:bCs/>
                <w:sz w:val="24"/>
                <w:szCs w:val="24"/>
                <w:lang w:val="en-US" w:eastAsia="uk-UA"/>
              </w:rPr>
              <w:t>Рік викладання</w:t>
            </w:r>
          </w:p>
        </w:tc>
        <w:tc>
          <w:tcPr>
            <w:tcW w:w="2371" w:type="dxa"/>
          </w:tcPr>
          <w:p w:rsidR="00F37FD0" w:rsidRPr="00E26F0F" w:rsidRDefault="00F37FD0" w:rsidP="00E26F0F">
            <w:pPr>
              <w:widowControl w:val="0"/>
              <w:autoSpaceDE w:val="0"/>
              <w:autoSpaceDN w:val="0"/>
              <w:spacing w:after="0" w:line="273" w:lineRule="exact"/>
              <w:ind w:left="196" w:right="188"/>
              <w:jc w:val="center"/>
              <w:rPr>
                <w:rFonts w:ascii="Times New Roman" w:hAnsi="Times New Roman" w:cs="Times New Roman"/>
                <w:b/>
                <w:bCs/>
                <w:sz w:val="24"/>
                <w:szCs w:val="24"/>
                <w:lang w:val="en-US" w:eastAsia="uk-UA"/>
              </w:rPr>
            </w:pPr>
            <w:r w:rsidRPr="00E26F0F">
              <w:rPr>
                <w:rFonts w:ascii="Times New Roman" w:hAnsi="Times New Roman" w:cs="Times New Roman"/>
                <w:b/>
                <w:bCs/>
                <w:sz w:val="24"/>
                <w:szCs w:val="24"/>
                <w:lang w:val="en-US" w:eastAsia="uk-UA"/>
              </w:rPr>
              <w:t>Курс</w:t>
            </w:r>
          </w:p>
          <w:p w:rsidR="00F37FD0" w:rsidRPr="00E26F0F" w:rsidRDefault="00F37FD0" w:rsidP="00E26F0F">
            <w:pPr>
              <w:widowControl w:val="0"/>
              <w:autoSpaceDE w:val="0"/>
              <w:autoSpaceDN w:val="0"/>
              <w:spacing w:after="0" w:line="259" w:lineRule="exact"/>
              <w:ind w:left="196" w:right="188"/>
              <w:jc w:val="center"/>
              <w:rPr>
                <w:rFonts w:ascii="Times New Roman" w:hAnsi="Times New Roman" w:cs="Times New Roman"/>
                <w:b/>
                <w:bCs/>
                <w:sz w:val="24"/>
                <w:szCs w:val="24"/>
                <w:lang w:val="en-US" w:eastAsia="uk-UA"/>
              </w:rPr>
            </w:pPr>
            <w:r w:rsidRPr="00E26F0F">
              <w:rPr>
                <w:rFonts w:ascii="Times New Roman" w:hAnsi="Times New Roman" w:cs="Times New Roman"/>
                <w:b/>
                <w:bCs/>
                <w:sz w:val="24"/>
                <w:szCs w:val="24"/>
                <w:lang w:val="en-US" w:eastAsia="uk-UA"/>
              </w:rPr>
              <w:t>(рік навчання)</w:t>
            </w:r>
          </w:p>
        </w:tc>
        <w:tc>
          <w:tcPr>
            <w:tcW w:w="2371" w:type="dxa"/>
          </w:tcPr>
          <w:p w:rsidR="00F37FD0" w:rsidRPr="00E26F0F" w:rsidRDefault="00F37FD0" w:rsidP="00E26F0F">
            <w:pPr>
              <w:widowControl w:val="0"/>
              <w:autoSpaceDE w:val="0"/>
              <w:autoSpaceDN w:val="0"/>
              <w:spacing w:after="0" w:line="273" w:lineRule="exact"/>
              <w:ind w:left="195" w:right="188"/>
              <w:jc w:val="center"/>
              <w:rPr>
                <w:rFonts w:ascii="Times New Roman" w:hAnsi="Times New Roman" w:cs="Times New Roman"/>
                <w:b/>
                <w:bCs/>
                <w:sz w:val="24"/>
                <w:szCs w:val="24"/>
                <w:lang w:val="en-US" w:eastAsia="uk-UA"/>
              </w:rPr>
            </w:pPr>
            <w:r w:rsidRPr="00E26F0F">
              <w:rPr>
                <w:rFonts w:ascii="Times New Roman" w:hAnsi="Times New Roman" w:cs="Times New Roman"/>
                <w:b/>
                <w:bCs/>
                <w:sz w:val="24"/>
                <w:szCs w:val="24"/>
                <w:lang w:val="en-US" w:eastAsia="uk-UA"/>
              </w:rPr>
              <w:t>Семестр</w:t>
            </w:r>
          </w:p>
        </w:tc>
        <w:tc>
          <w:tcPr>
            <w:tcW w:w="2373" w:type="dxa"/>
          </w:tcPr>
          <w:p w:rsidR="00F37FD0" w:rsidRPr="00E26F0F" w:rsidRDefault="00F37FD0" w:rsidP="00E26F0F">
            <w:pPr>
              <w:widowControl w:val="0"/>
              <w:autoSpaceDE w:val="0"/>
              <w:autoSpaceDN w:val="0"/>
              <w:spacing w:after="0" w:line="273" w:lineRule="exact"/>
              <w:ind w:left="130" w:right="121"/>
              <w:jc w:val="center"/>
              <w:rPr>
                <w:rFonts w:ascii="Times New Roman" w:hAnsi="Times New Roman" w:cs="Times New Roman"/>
                <w:b/>
                <w:bCs/>
                <w:sz w:val="24"/>
                <w:szCs w:val="24"/>
                <w:lang w:val="en-US" w:eastAsia="uk-UA"/>
              </w:rPr>
            </w:pPr>
            <w:r w:rsidRPr="00E26F0F">
              <w:rPr>
                <w:rFonts w:ascii="Times New Roman" w:hAnsi="Times New Roman" w:cs="Times New Roman"/>
                <w:b/>
                <w:bCs/>
                <w:sz w:val="24"/>
                <w:szCs w:val="24"/>
                <w:lang w:val="en-US" w:eastAsia="uk-UA"/>
              </w:rPr>
              <w:t>Кількість кредитів</w:t>
            </w:r>
          </w:p>
          <w:p w:rsidR="00F37FD0" w:rsidRPr="00E26F0F" w:rsidRDefault="00F37FD0" w:rsidP="00E26F0F">
            <w:pPr>
              <w:widowControl w:val="0"/>
              <w:autoSpaceDE w:val="0"/>
              <w:autoSpaceDN w:val="0"/>
              <w:spacing w:after="0" w:line="259" w:lineRule="exact"/>
              <w:ind w:left="126" w:right="121"/>
              <w:jc w:val="center"/>
              <w:rPr>
                <w:rFonts w:ascii="Times New Roman" w:hAnsi="Times New Roman" w:cs="Times New Roman"/>
                <w:b/>
                <w:bCs/>
                <w:sz w:val="24"/>
                <w:szCs w:val="24"/>
                <w:lang w:val="en-US" w:eastAsia="uk-UA"/>
              </w:rPr>
            </w:pPr>
            <w:r w:rsidRPr="00E26F0F">
              <w:rPr>
                <w:rFonts w:ascii="Times New Roman" w:hAnsi="Times New Roman" w:cs="Times New Roman"/>
                <w:b/>
                <w:bCs/>
                <w:sz w:val="24"/>
                <w:szCs w:val="24"/>
                <w:lang w:val="en-US" w:eastAsia="uk-UA"/>
              </w:rPr>
              <w:t>/ годин</w:t>
            </w:r>
          </w:p>
        </w:tc>
        <w:tc>
          <w:tcPr>
            <w:tcW w:w="2371" w:type="dxa"/>
          </w:tcPr>
          <w:p w:rsidR="00F37FD0" w:rsidRPr="00E26F0F" w:rsidRDefault="00F37FD0" w:rsidP="00E26F0F">
            <w:pPr>
              <w:widowControl w:val="0"/>
              <w:autoSpaceDE w:val="0"/>
              <w:autoSpaceDN w:val="0"/>
              <w:spacing w:after="0" w:line="273" w:lineRule="exact"/>
              <w:ind w:left="200" w:right="188"/>
              <w:jc w:val="center"/>
              <w:rPr>
                <w:rFonts w:ascii="Times New Roman" w:hAnsi="Times New Roman" w:cs="Times New Roman"/>
                <w:b/>
                <w:bCs/>
                <w:sz w:val="24"/>
                <w:szCs w:val="24"/>
                <w:lang w:val="en-US" w:eastAsia="uk-UA"/>
              </w:rPr>
            </w:pPr>
            <w:r w:rsidRPr="00E26F0F">
              <w:rPr>
                <w:rFonts w:ascii="Times New Roman" w:hAnsi="Times New Roman" w:cs="Times New Roman"/>
                <w:b/>
                <w:bCs/>
                <w:sz w:val="24"/>
                <w:szCs w:val="24"/>
                <w:lang w:val="en-US" w:eastAsia="uk-UA"/>
              </w:rPr>
              <w:t>Вид підсумкового</w:t>
            </w:r>
          </w:p>
          <w:p w:rsidR="00F37FD0" w:rsidRPr="00E26F0F" w:rsidRDefault="00F37FD0" w:rsidP="00E26F0F">
            <w:pPr>
              <w:widowControl w:val="0"/>
              <w:autoSpaceDE w:val="0"/>
              <w:autoSpaceDN w:val="0"/>
              <w:spacing w:after="0" w:line="259" w:lineRule="exact"/>
              <w:ind w:left="198" w:right="188"/>
              <w:jc w:val="center"/>
              <w:rPr>
                <w:rFonts w:ascii="Times New Roman" w:hAnsi="Times New Roman" w:cs="Times New Roman"/>
                <w:b/>
                <w:bCs/>
                <w:sz w:val="24"/>
                <w:szCs w:val="24"/>
                <w:lang w:val="en-US" w:eastAsia="uk-UA"/>
              </w:rPr>
            </w:pPr>
            <w:r w:rsidRPr="00E26F0F">
              <w:rPr>
                <w:rFonts w:ascii="Times New Roman" w:hAnsi="Times New Roman" w:cs="Times New Roman"/>
                <w:b/>
                <w:bCs/>
                <w:sz w:val="24"/>
                <w:szCs w:val="24"/>
                <w:lang w:val="en-US" w:eastAsia="uk-UA"/>
              </w:rPr>
              <w:t>контролю</w:t>
            </w:r>
          </w:p>
        </w:tc>
        <w:tc>
          <w:tcPr>
            <w:tcW w:w="2371" w:type="dxa"/>
          </w:tcPr>
          <w:p w:rsidR="00F37FD0" w:rsidRPr="00E26F0F" w:rsidRDefault="00F37FD0" w:rsidP="00E26F0F">
            <w:pPr>
              <w:widowControl w:val="0"/>
              <w:autoSpaceDE w:val="0"/>
              <w:autoSpaceDN w:val="0"/>
              <w:spacing w:after="0" w:line="273" w:lineRule="exact"/>
              <w:ind w:left="200" w:right="188"/>
              <w:jc w:val="center"/>
              <w:rPr>
                <w:rFonts w:ascii="Times New Roman" w:hAnsi="Times New Roman" w:cs="Times New Roman"/>
                <w:b/>
                <w:bCs/>
                <w:sz w:val="24"/>
                <w:szCs w:val="24"/>
                <w:lang w:val="en-US" w:eastAsia="uk-UA"/>
              </w:rPr>
            </w:pPr>
            <w:r w:rsidRPr="00E26F0F">
              <w:rPr>
                <w:rFonts w:ascii="Times New Roman" w:hAnsi="Times New Roman" w:cs="Times New Roman"/>
                <w:b/>
                <w:bCs/>
                <w:sz w:val="24"/>
                <w:szCs w:val="24"/>
                <w:lang w:val="en-US" w:eastAsia="uk-UA"/>
              </w:rPr>
              <w:t>Нормативна /</w:t>
            </w:r>
          </w:p>
          <w:p w:rsidR="00F37FD0" w:rsidRPr="00E26F0F" w:rsidRDefault="00F37FD0" w:rsidP="00E26F0F">
            <w:pPr>
              <w:widowControl w:val="0"/>
              <w:autoSpaceDE w:val="0"/>
              <w:autoSpaceDN w:val="0"/>
              <w:spacing w:after="0" w:line="259" w:lineRule="exact"/>
              <w:ind w:left="200" w:right="188"/>
              <w:jc w:val="center"/>
              <w:rPr>
                <w:rFonts w:ascii="Times New Roman" w:hAnsi="Times New Roman" w:cs="Times New Roman"/>
                <w:b/>
                <w:bCs/>
                <w:sz w:val="24"/>
                <w:szCs w:val="24"/>
                <w:lang w:val="en-US" w:eastAsia="uk-UA"/>
              </w:rPr>
            </w:pPr>
            <w:r w:rsidRPr="00E26F0F">
              <w:rPr>
                <w:rFonts w:ascii="Times New Roman" w:hAnsi="Times New Roman" w:cs="Times New Roman"/>
                <w:b/>
                <w:bCs/>
                <w:sz w:val="24"/>
                <w:szCs w:val="24"/>
                <w:lang w:val="en-US" w:eastAsia="uk-UA"/>
              </w:rPr>
              <w:t>вибіркова</w:t>
            </w:r>
          </w:p>
        </w:tc>
      </w:tr>
      <w:tr w:rsidR="00F37FD0" w:rsidRPr="00E26F0F">
        <w:trPr>
          <w:trHeight w:val="597"/>
        </w:trPr>
        <w:tc>
          <w:tcPr>
            <w:tcW w:w="2371" w:type="dxa"/>
          </w:tcPr>
          <w:p w:rsidR="00F37FD0" w:rsidRPr="00E26F0F" w:rsidRDefault="00F37FD0" w:rsidP="00E26F0F">
            <w:pPr>
              <w:widowControl w:val="0"/>
              <w:autoSpaceDE w:val="0"/>
              <w:autoSpaceDN w:val="0"/>
              <w:spacing w:before="152" w:after="0" w:line="240" w:lineRule="auto"/>
              <w:ind w:left="197" w:right="188"/>
              <w:jc w:val="center"/>
              <w:rPr>
                <w:rFonts w:ascii="Times New Roman" w:hAnsi="Times New Roman" w:cs="Times New Roman"/>
                <w:sz w:val="24"/>
                <w:szCs w:val="24"/>
                <w:lang w:val="en-US" w:eastAsia="uk-UA"/>
              </w:rPr>
            </w:pPr>
            <w:r>
              <w:rPr>
                <w:rFonts w:ascii="Times New Roman" w:hAnsi="Times New Roman" w:cs="Times New Roman"/>
                <w:sz w:val="24"/>
                <w:szCs w:val="24"/>
                <w:lang w:val="en-US" w:eastAsia="uk-UA"/>
              </w:rPr>
              <w:t>2021/2022</w:t>
            </w:r>
          </w:p>
        </w:tc>
        <w:tc>
          <w:tcPr>
            <w:tcW w:w="2371" w:type="dxa"/>
          </w:tcPr>
          <w:p w:rsidR="00F37FD0" w:rsidRPr="00E26F0F" w:rsidRDefault="00F37FD0" w:rsidP="00E26F0F">
            <w:pPr>
              <w:widowControl w:val="0"/>
              <w:autoSpaceDE w:val="0"/>
              <w:autoSpaceDN w:val="0"/>
              <w:spacing w:before="152" w:after="0" w:line="240" w:lineRule="auto"/>
              <w:ind w:left="13"/>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3</w:t>
            </w:r>
          </w:p>
        </w:tc>
        <w:tc>
          <w:tcPr>
            <w:tcW w:w="2371" w:type="dxa"/>
          </w:tcPr>
          <w:p w:rsidR="00F37FD0" w:rsidRPr="00E26F0F" w:rsidRDefault="00F37FD0" w:rsidP="00E26F0F">
            <w:pPr>
              <w:widowControl w:val="0"/>
              <w:autoSpaceDE w:val="0"/>
              <w:autoSpaceDN w:val="0"/>
              <w:spacing w:before="152" w:after="0" w:line="240" w:lineRule="auto"/>
              <w:ind w:left="10"/>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2373" w:type="dxa"/>
          </w:tcPr>
          <w:p w:rsidR="00F37FD0" w:rsidRPr="00E26F0F" w:rsidRDefault="00F37FD0" w:rsidP="00E26F0F">
            <w:pPr>
              <w:widowControl w:val="0"/>
              <w:autoSpaceDE w:val="0"/>
              <w:autoSpaceDN w:val="0"/>
              <w:spacing w:before="152" w:after="0" w:line="240" w:lineRule="auto"/>
              <w:ind w:left="130" w:right="121"/>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3</w:t>
            </w:r>
            <w:r w:rsidRPr="00E26F0F">
              <w:rPr>
                <w:rFonts w:ascii="Times New Roman" w:hAnsi="Times New Roman" w:cs="Times New Roman"/>
                <w:sz w:val="24"/>
                <w:szCs w:val="24"/>
                <w:lang w:val="en-US" w:eastAsia="uk-UA"/>
              </w:rPr>
              <w:t>/</w:t>
            </w:r>
            <w:r w:rsidRPr="00E26F0F">
              <w:rPr>
                <w:rFonts w:ascii="Times New Roman" w:hAnsi="Times New Roman" w:cs="Times New Roman"/>
                <w:sz w:val="24"/>
                <w:szCs w:val="24"/>
                <w:lang w:eastAsia="uk-UA"/>
              </w:rPr>
              <w:t>90</w:t>
            </w:r>
          </w:p>
        </w:tc>
        <w:tc>
          <w:tcPr>
            <w:tcW w:w="2371" w:type="dxa"/>
          </w:tcPr>
          <w:p w:rsidR="00F37FD0" w:rsidRPr="00E26F0F" w:rsidRDefault="00F37FD0" w:rsidP="00E26F0F">
            <w:pPr>
              <w:widowControl w:val="0"/>
              <w:autoSpaceDE w:val="0"/>
              <w:autoSpaceDN w:val="0"/>
              <w:spacing w:before="152" w:after="0" w:line="240" w:lineRule="auto"/>
              <w:ind w:left="196" w:right="188"/>
              <w:jc w:val="center"/>
              <w:rPr>
                <w:rFonts w:ascii="Times New Roman" w:hAnsi="Times New Roman" w:cs="Times New Roman"/>
                <w:sz w:val="24"/>
                <w:szCs w:val="24"/>
                <w:lang w:val="en-US" w:eastAsia="uk-UA"/>
              </w:rPr>
            </w:pPr>
            <w:r w:rsidRPr="00E26F0F">
              <w:rPr>
                <w:rFonts w:ascii="Times New Roman" w:hAnsi="Times New Roman" w:cs="Times New Roman"/>
                <w:sz w:val="24"/>
                <w:szCs w:val="24"/>
                <w:lang w:val="en-US" w:eastAsia="uk-UA"/>
              </w:rPr>
              <w:t>залік</w:t>
            </w:r>
          </w:p>
        </w:tc>
        <w:tc>
          <w:tcPr>
            <w:tcW w:w="2371" w:type="dxa"/>
          </w:tcPr>
          <w:p w:rsidR="00F37FD0" w:rsidRPr="00E26F0F" w:rsidRDefault="00F37FD0" w:rsidP="00E26F0F">
            <w:pPr>
              <w:widowControl w:val="0"/>
              <w:autoSpaceDE w:val="0"/>
              <w:autoSpaceDN w:val="0"/>
              <w:spacing w:before="152" w:after="0" w:line="240" w:lineRule="auto"/>
              <w:ind w:left="582"/>
              <w:rPr>
                <w:rFonts w:ascii="Times New Roman" w:hAnsi="Times New Roman" w:cs="Times New Roman"/>
                <w:sz w:val="24"/>
                <w:szCs w:val="24"/>
                <w:lang w:val="en-US" w:eastAsia="uk-UA"/>
              </w:rPr>
            </w:pPr>
            <w:r w:rsidRPr="00E26F0F">
              <w:rPr>
                <w:rFonts w:ascii="Times New Roman" w:hAnsi="Times New Roman" w:cs="Times New Roman"/>
                <w:sz w:val="24"/>
                <w:szCs w:val="24"/>
                <w:lang w:val="en-US" w:eastAsia="uk-UA"/>
              </w:rPr>
              <w:t>нормативна</w:t>
            </w:r>
          </w:p>
        </w:tc>
      </w:tr>
    </w:tbl>
    <w:p w:rsidR="00F37FD0" w:rsidRPr="00A11C2D" w:rsidRDefault="00F37FD0" w:rsidP="00A11C2D">
      <w:pPr>
        <w:rPr>
          <w:sz w:val="24"/>
          <w:szCs w:val="24"/>
          <w:lang w:eastAsia="ru-RU"/>
        </w:rPr>
      </w:pPr>
    </w:p>
    <w:p w:rsidR="00F37FD0" w:rsidRPr="00A11C2D" w:rsidRDefault="00F37FD0" w:rsidP="00A11C2D">
      <w:pPr>
        <w:widowControl w:val="0"/>
        <w:tabs>
          <w:tab w:val="left" w:pos="7046"/>
        </w:tabs>
        <w:autoSpaceDE w:val="0"/>
        <w:autoSpaceDN w:val="0"/>
        <w:spacing w:before="68" w:after="0" w:line="274" w:lineRule="exact"/>
        <w:ind w:left="7045"/>
        <w:rPr>
          <w:rFonts w:ascii="Times New Roman" w:hAnsi="Times New Roman" w:cs="Times New Roman"/>
          <w:b/>
          <w:bCs/>
          <w:sz w:val="24"/>
          <w:szCs w:val="24"/>
          <w:lang w:eastAsia="uk-UA"/>
        </w:rPr>
      </w:pPr>
      <w:r>
        <w:rPr>
          <w:rFonts w:ascii="Times New Roman" w:hAnsi="Times New Roman" w:cs="Times New Roman"/>
          <w:b/>
          <w:bCs/>
          <w:sz w:val="24"/>
          <w:szCs w:val="24"/>
          <w:lang w:eastAsia="uk-UA"/>
        </w:rPr>
        <w:t>8</w:t>
      </w:r>
      <w:r w:rsidRPr="00A11C2D">
        <w:rPr>
          <w:rFonts w:ascii="Times New Roman" w:hAnsi="Times New Roman" w:cs="Times New Roman"/>
          <w:b/>
          <w:bCs/>
          <w:sz w:val="24"/>
          <w:szCs w:val="24"/>
          <w:lang w:eastAsia="uk-UA"/>
        </w:rPr>
        <w:t>. Пререквізити</w:t>
      </w:r>
    </w:p>
    <w:p w:rsidR="00F37FD0" w:rsidRPr="004448A5" w:rsidRDefault="00F37FD0" w:rsidP="00A11C2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11C2D">
        <w:rPr>
          <w:rFonts w:ascii="Times New Roman" w:hAnsi="Times New Roman" w:cs="Times New Roman"/>
          <w:sz w:val="24"/>
          <w:szCs w:val="24"/>
          <w:lang w:eastAsia="ru-RU"/>
        </w:rPr>
        <w:t xml:space="preserve">Ефективність </w:t>
      </w:r>
      <w:r>
        <w:rPr>
          <w:rFonts w:ascii="Times New Roman" w:hAnsi="Times New Roman" w:cs="Times New Roman"/>
          <w:sz w:val="24"/>
          <w:szCs w:val="24"/>
          <w:lang w:eastAsia="ru-RU"/>
        </w:rPr>
        <w:t>науково-дослідницької роботи</w:t>
      </w:r>
      <w:r w:rsidRPr="00A11C2D">
        <w:rPr>
          <w:rFonts w:ascii="Times New Roman" w:hAnsi="Times New Roman" w:cs="Times New Roman"/>
          <w:sz w:val="24"/>
          <w:szCs w:val="24"/>
          <w:lang w:eastAsia="ru-RU"/>
        </w:rPr>
        <w:t xml:space="preserve"> істотно підвищиться, якщо здобувач попередньо опанував та/або повторив матеріал дисциплін </w:t>
      </w:r>
      <w:r w:rsidRPr="00A11C2D">
        <w:rPr>
          <w:rFonts w:ascii="Times New Roman" w:hAnsi="Times New Roman" w:cs="Times New Roman"/>
          <w:sz w:val="24"/>
          <w:szCs w:val="24"/>
          <w:lang w:eastAsia="uk-UA"/>
        </w:rPr>
        <w:t xml:space="preserve">«Українська мова (за професійним спрямуванням)»; </w:t>
      </w:r>
      <w:r>
        <w:rPr>
          <w:rFonts w:ascii="Times New Roman" w:hAnsi="Times New Roman" w:cs="Times New Roman"/>
          <w:sz w:val="24"/>
          <w:szCs w:val="24"/>
          <w:lang w:eastAsia="uk-UA"/>
        </w:rPr>
        <w:t>«</w:t>
      </w:r>
      <w:r w:rsidRPr="004448A5">
        <w:rPr>
          <w:rFonts w:ascii="Times New Roman" w:hAnsi="Times New Roman" w:cs="Times New Roman"/>
          <w:sz w:val="24"/>
          <w:szCs w:val="24"/>
          <w:lang w:eastAsia="ru-RU"/>
        </w:rPr>
        <w:t>Бібліотекознавство та бібліографознавство</w:t>
      </w:r>
      <w:r>
        <w:rPr>
          <w:rFonts w:ascii="Times New Roman" w:hAnsi="Times New Roman" w:cs="Times New Roman"/>
          <w:sz w:val="24"/>
          <w:szCs w:val="24"/>
          <w:lang w:eastAsia="ru-RU"/>
        </w:rPr>
        <w:t>»</w:t>
      </w:r>
      <w:r w:rsidRPr="004448A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4448A5">
        <w:rPr>
          <w:rFonts w:ascii="Times New Roman" w:hAnsi="Times New Roman" w:cs="Times New Roman"/>
          <w:sz w:val="24"/>
          <w:szCs w:val="24"/>
          <w:lang w:eastAsia="ru-RU"/>
        </w:rPr>
        <w:t>Архівознавство</w:t>
      </w:r>
      <w:r>
        <w:rPr>
          <w:rFonts w:ascii="Times New Roman" w:hAnsi="Times New Roman" w:cs="Times New Roman"/>
          <w:sz w:val="24"/>
          <w:szCs w:val="24"/>
          <w:lang w:eastAsia="ru-RU"/>
        </w:rPr>
        <w:t>»</w:t>
      </w:r>
      <w:r w:rsidRPr="004448A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4448A5">
        <w:rPr>
          <w:rFonts w:ascii="Times New Roman" w:hAnsi="Times New Roman" w:cs="Times New Roman"/>
          <w:sz w:val="24"/>
          <w:szCs w:val="24"/>
          <w:lang w:eastAsia="ru-RU"/>
        </w:rPr>
        <w:t>Документознавство</w:t>
      </w:r>
      <w:r>
        <w:rPr>
          <w:rFonts w:ascii="Times New Roman" w:hAnsi="Times New Roman" w:cs="Times New Roman"/>
          <w:sz w:val="24"/>
          <w:szCs w:val="24"/>
          <w:lang w:eastAsia="ru-RU"/>
        </w:rPr>
        <w:t>»</w:t>
      </w:r>
      <w:r w:rsidRPr="004448A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4448A5">
        <w:rPr>
          <w:rFonts w:ascii="Times New Roman" w:hAnsi="Times New Roman" w:cs="Times New Roman"/>
          <w:sz w:val="24"/>
          <w:szCs w:val="24"/>
          <w:lang w:eastAsia="ru-RU"/>
        </w:rPr>
        <w:t>Менеджмент та маркетинг інформаційних продуктів і послуг</w:t>
      </w:r>
      <w:r>
        <w:rPr>
          <w:rFonts w:ascii="Times New Roman" w:hAnsi="Times New Roman" w:cs="Times New Roman"/>
          <w:sz w:val="24"/>
          <w:szCs w:val="24"/>
          <w:lang w:eastAsia="ru-RU"/>
        </w:rPr>
        <w:t>».</w:t>
      </w:r>
    </w:p>
    <w:p w:rsidR="00F37FD0" w:rsidRPr="00A11C2D" w:rsidRDefault="00F37FD0" w:rsidP="00A11C2D">
      <w:pPr>
        <w:widowControl w:val="0"/>
        <w:autoSpaceDE w:val="0"/>
        <w:autoSpaceDN w:val="0"/>
        <w:spacing w:after="0" w:line="240" w:lineRule="auto"/>
        <w:ind w:right="111"/>
        <w:jc w:val="both"/>
        <w:rPr>
          <w:rFonts w:ascii="Times New Roman" w:hAnsi="Times New Roman" w:cs="Times New Roman"/>
          <w:sz w:val="24"/>
          <w:szCs w:val="24"/>
          <w:lang w:eastAsia="ru-RU"/>
        </w:rPr>
      </w:pPr>
    </w:p>
    <w:p w:rsidR="00F37FD0" w:rsidRPr="00C3744A" w:rsidRDefault="00F37FD0" w:rsidP="0063742F">
      <w:pPr>
        <w:widowControl w:val="0"/>
        <w:autoSpaceDE w:val="0"/>
        <w:autoSpaceDN w:val="0"/>
        <w:spacing w:before="1" w:after="0" w:line="320" w:lineRule="exact"/>
        <w:ind w:left="4227"/>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C3744A">
        <w:rPr>
          <w:rFonts w:ascii="Times New Roman" w:hAnsi="Times New Roman" w:cs="Times New Roman"/>
          <w:b/>
          <w:bCs/>
          <w:sz w:val="24"/>
          <w:szCs w:val="24"/>
        </w:rPr>
        <w:t>9.</w:t>
      </w:r>
      <w:r w:rsidRPr="00C3744A">
        <w:rPr>
          <w:rFonts w:ascii="Times New Roman" w:hAnsi="Times New Roman" w:cs="Times New Roman"/>
          <w:b/>
          <w:bCs/>
          <w:spacing w:val="-3"/>
          <w:sz w:val="24"/>
          <w:szCs w:val="24"/>
        </w:rPr>
        <w:t xml:space="preserve"> </w:t>
      </w:r>
      <w:r w:rsidRPr="00C3744A">
        <w:rPr>
          <w:rFonts w:ascii="Times New Roman" w:hAnsi="Times New Roman" w:cs="Times New Roman"/>
          <w:b/>
          <w:bCs/>
          <w:sz w:val="24"/>
          <w:szCs w:val="24"/>
        </w:rPr>
        <w:t>Технічне</w:t>
      </w:r>
      <w:r w:rsidRPr="00C3744A">
        <w:rPr>
          <w:rFonts w:ascii="Times New Roman" w:hAnsi="Times New Roman" w:cs="Times New Roman"/>
          <w:b/>
          <w:bCs/>
          <w:spacing w:val="-2"/>
          <w:sz w:val="24"/>
          <w:szCs w:val="24"/>
        </w:rPr>
        <w:t xml:space="preserve"> </w:t>
      </w:r>
      <w:r w:rsidRPr="00C3744A">
        <w:rPr>
          <w:rFonts w:ascii="Times New Roman" w:hAnsi="Times New Roman" w:cs="Times New Roman"/>
          <w:b/>
          <w:bCs/>
          <w:sz w:val="24"/>
          <w:szCs w:val="24"/>
        </w:rPr>
        <w:t>та</w:t>
      </w:r>
      <w:r w:rsidRPr="00C3744A">
        <w:rPr>
          <w:rFonts w:ascii="Times New Roman" w:hAnsi="Times New Roman" w:cs="Times New Roman"/>
          <w:b/>
          <w:bCs/>
          <w:spacing w:val="-3"/>
          <w:sz w:val="24"/>
          <w:szCs w:val="24"/>
        </w:rPr>
        <w:t xml:space="preserve"> </w:t>
      </w:r>
      <w:r w:rsidRPr="00C3744A">
        <w:rPr>
          <w:rFonts w:ascii="Times New Roman" w:hAnsi="Times New Roman" w:cs="Times New Roman"/>
          <w:b/>
          <w:bCs/>
          <w:sz w:val="24"/>
          <w:szCs w:val="24"/>
        </w:rPr>
        <w:t>програмне</w:t>
      </w:r>
      <w:r w:rsidRPr="00C3744A">
        <w:rPr>
          <w:rFonts w:ascii="Times New Roman" w:hAnsi="Times New Roman" w:cs="Times New Roman"/>
          <w:b/>
          <w:bCs/>
          <w:spacing w:val="-4"/>
          <w:sz w:val="24"/>
          <w:szCs w:val="24"/>
        </w:rPr>
        <w:t xml:space="preserve"> </w:t>
      </w:r>
      <w:r w:rsidRPr="00C3744A">
        <w:rPr>
          <w:rFonts w:ascii="Times New Roman" w:hAnsi="Times New Roman" w:cs="Times New Roman"/>
          <w:b/>
          <w:bCs/>
          <w:sz w:val="24"/>
          <w:szCs w:val="24"/>
        </w:rPr>
        <w:t>забезпечення</w:t>
      </w:r>
      <w:r w:rsidRPr="00C3744A">
        <w:rPr>
          <w:rFonts w:ascii="Times New Roman" w:hAnsi="Times New Roman" w:cs="Times New Roman"/>
          <w:b/>
          <w:bCs/>
          <w:spacing w:val="-2"/>
          <w:sz w:val="24"/>
          <w:szCs w:val="24"/>
        </w:rPr>
        <w:t xml:space="preserve"> </w:t>
      </w:r>
      <w:r w:rsidRPr="00C3744A">
        <w:rPr>
          <w:rFonts w:ascii="Times New Roman" w:hAnsi="Times New Roman" w:cs="Times New Roman"/>
          <w:b/>
          <w:bCs/>
          <w:sz w:val="24"/>
          <w:szCs w:val="24"/>
        </w:rPr>
        <w:t>/обладнання</w:t>
      </w:r>
    </w:p>
    <w:p w:rsidR="00F37FD0" w:rsidRPr="00C3744A" w:rsidRDefault="00F37FD0" w:rsidP="0063742F">
      <w:pPr>
        <w:widowControl w:val="0"/>
        <w:autoSpaceDE w:val="0"/>
        <w:autoSpaceDN w:val="0"/>
        <w:spacing w:before="1" w:after="0" w:line="320" w:lineRule="exact"/>
        <w:ind w:left="4227"/>
        <w:jc w:val="both"/>
        <w:outlineLvl w:val="0"/>
        <w:rPr>
          <w:rFonts w:ascii="Times New Roman" w:hAnsi="Times New Roman" w:cs="Times New Roman"/>
          <w:b/>
          <w:bCs/>
          <w:sz w:val="24"/>
          <w:szCs w:val="24"/>
        </w:rPr>
      </w:pPr>
    </w:p>
    <w:p w:rsidR="00F37FD0" w:rsidRPr="00C3744A" w:rsidRDefault="00F37FD0" w:rsidP="0063742F">
      <w:pPr>
        <w:widowControl w:val="0"/>
        <w:autoSpaceDE w:val="0"/>
        <w:autoSpaceDN w:val="0"/>
        <w:spacing w:after="0" w:line="240" w:lineRule="auto"/>
        <w:ind w:left="133" w:right="270" w:firstLine="709"/>
        <w:jc w:val="both"/>
        <w:rPr>
          <w:rFonts w:ascii="Times New Roman" w:hAnsi="Times New Roman" w:cs="Times New Roman"/>
          <w:sz w:val="24"/>
          <w:szCs w:val="24"/>
        </w:rPr>
      </w:pPr>
      <w:r w:rsidRPr="00C3744A">
        <w:rPr>
          <w:rFonts w:ascii="Times New Roman" w:hAnsi="Times New Roman" w:cs="Times New Roman"/>
          <w:sz w:val="24"/>
          <w:szCs w:val="24"/>
        </w:rPr>
        <w:t>У</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період</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сесії</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бажано</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мати</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мобільний</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пристрій</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(телефон)</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для</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оперативної</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комунікації</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з</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адміністрацією</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та</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викладачами з приводу проведення занять та консультацій. У міжсесійний період комп’ютерну техніку (з виходом у</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глобальну</w:t>
      </w:r>
      <w:r w:rsidRPr="00C3744A">
        <w:rPr>
          <w:rFonts w:ascii="Times New Roman" w:hAnsi="Times New Roman" w:cs="Times New Roman"/>
          <w:spacing w:val="66"/>
          <w:sz w:val="24"/>
          <w:szCs w:val="24"/>
        </w:rPr>
        <w:t xml:space="preserve"> </w:t>
      </w:r>
      <w:r w:rsidRPr="00C3744A">
        <w:rPr>
          <w:rFonts w:ascii="Times New Roman" w:hAnsi="Times New Roman" w:cs="Times New Roman"/>
          <w:sz w:val="24"/>
          <w:szCs w:val="24"/>
        </w:rPr>
        <w:t>мережу)</w:t>
      </w:r>
      <w:r w:rsidRPr="00C3744A">
        <w:rPr>
          <w:rFonts w:ascii="Times New Roman" w:hAnsi="Times New Roman" w:cs="Times New Roman"/>
          <w:spacing w:val="67"/>
          <w:sz w:val="24"/>
          <w:szCs w:val="24"/>
        </w:rPr>
        <w:t xml:space="preserve"> </w:t>
      </w:r>
      <w:r w:rsidRPr="00C3744A">
        <w:rPr>
          <w:rFonts w:ascii="Times New Roman" w:hAnsi="Times New Roman" w:cs="Times New Roman"/>
          <w:sz w:val="24"/>
          <w:szCs w:val="24"/>
        </w:rPr>
        <w:t>та</w:t>
      </w:r>
      <w:r w:rsidRPr="00C3744A">
        <w:rPr>
          <w:rFonts w:ascii="Times New Roman" w:hAnsi="Times New Roman" w:cs="Times New Roman"/>
          <w:spacing w:val="66"/>
          <w:sz w:val="24"/>
          <w:szCs w:val="24"/>
        </w:rPr>
        <w:t xml:space="preserve"> </w:t>
      </w:r>
      <w:r w:rsidRPr="00C3744A">
        <w:rPr>
          <w:rFonts w:ascii="Times New Roman" w:hAnsi="Times New Roman" w:cs="Times New Roman"/>
          <w:sz w:val="24"/>
          <w:szCs w:val="24"/>
        </w:rPr>
        <w:t>оргтехніку</w:t>
      </w:r>
      <w:r w:rsidRPr="00C3744A">
        <w:rPr>
          <w:rFonts w:ascii="Times New Roman" w:hAnsi="Times New Roman" w:cs="Times New Roman"/>
          <w:spacing w:val="67"/>
          <w:sz w:val="24"/>
          <w:szCs w:val="24"/>
        </w:rPr>
        <w:t xml:space="preserve"> </w:t>
      </w:r>
      <w:r w:rsidRPr="00C3744A">
        <w:rPr>
          <w:rFonts w:ascii="Times New Roman" w:hAnsi="Times New Roman" w:cs="Times New Roman"/>
          <w:sz w:val="24"/>
          <w:szCs w:val="24"/>
        </w:rPr>
        <w:t>для</w:t>
      </w:r>
      <w:r w:rsidRPr="00C3744A">
        <w:rPr>
          <w:rFonts w:ascii="Times New Roman" w:hAnsi="Times New Roman" w:cs="Times New Roman"/>
          <w:spacing w:val="67"/>
          <w:sz w:val="24"/>
          <w:szCs w:val="24"/>
        </w:rPr>
        <w:t xml:space="preserve"> </w:t>
      </w:r>
      <w:r w:rsidRPr="00C3744A">
        <w:rPr>
          <w:rFonts w:ascii="Times New Roman" w:hAnsi="Times New Roman" w:cs="Times New Roman"/>
          <w:sz w:val="24"/>
          <w:szCs w:val="24"/>
        </w:rPr>
        <w:t>комунікації</w:t>
      </w:r>
      <w:r w:rsidRPr="00C3744A">
        <w:rPr>
          <w:rFonts w:ascii="Times New Roman" w:hAnsi="Times New Roman" w:cs="Times New Roman"/>
          <w:spacing w:val="66"/>
          <w:sz w:val="24"/>
          <w:szCs w:val="24"/>
        </w:rPr>
        <w:t xml:space="preserve"> </w:t>
      </w:r>
      <w:r w:rsidRPr="00C3744A">
        <w:rPr>
          <w:rFonts w:ascii="Times New Roman" w:hAnsi="Times New Roman" w:cs="Times New Roman"/>
          <w:sz w:val="24"/>
          <w:szCs w:val="24"/>
        </w:rPr>
        <w:t>з</w:t>
      </w:r>
      <w:r w:rsidRPr="00C3744A">
        <w:rPr>
          <w:rFonts w:ascii="Times New Roman" w:hAnsi="Times New Roman" w:cs="Times New Roman"/>
          <w:spacing w:val="67"/>
          <w:sz w:val="24"/>
          <w:szCs w:val="24"/>
        </w:rPr>
        <w:t xml:space="preserve"> </w:t>
      </w:r>
      <w:r w:rsidRPr="00C3744A">
        <w:rPr>
          <w:rFonts w:ascii="Times New Roman" w:hAnsi="Times New Roman" w:cs="Times New Roman"/>
          <w:sz w:val="24"/>
          <w:szCs w:val="24"/>
        </w:rPr>
        <w:t>адміністрацією,</w:t>
      </w:r>
      <w:r w:rsidRPr="00C3744A">
        <w:rPr>
          <w:rFonts w:ascii="Times New Roman" w:hAnsi="Times New Roman" w:cs="Times New Roman"/>
          <w:spacing w:val="66"/>
          <w:sz w:val="24"/>
          <w:szCs w:val="24"/>
        </w:rPr>
        <w:t xml:space="preserve"> </w:t>
      </w:r>
      <w:r w:rsidRPr="00C3744A">
        <w:rPr>
          <w:rFonts w:ascii="Times New Roman" w:hAnsi="Times New Roman" w:cs="Times New Roman"/>
          <w:sz w:val="24"/>
          <w:szCs w:val="24"/>
        </w:rPr>
        <w:t>викладачами</w:t>
      </w:r>
      <w:r w:rsidRPr="00C3744A">
        <w:rPr>
          <w:rFonts w:ascii="Times New Roman" w:hAnsi="Times New Roman" w:cs="Times New Roman"/>
          <w:spacing w:val="66"/>
          <w:sz w:val="24"/>
          <w:szCs w:val="24"/>
        </w:rPr>
        <w:t xml:space="preserve"> </w:t>
      </w:r>
      <w:r w:rsidRPr="00C3744A">
        <w:rPr>
          <w:rFonts w:ascii="Times New Roman" w:hAnsi="Times New Roman" w:cs="Times New Roman"/>
          <w:sz w:val="24"/>
          <w:szCs w:val="24"/>
        </w:rPr>
        <w:t>та</w:t>
      </w:r>
      <w:r w:rsidRPr="00C3744A">
        <w:rPr>
          <w:rFonts w:ascii="Times New Roman" w:hAnsi="Times New Roman" w:cs="Times New Roman"/>
          <w:spacing w:val="66"/>
          <w:sz w:val="24"/>
          <w:szCs w:val="24"/>
        </w:rPr>
        <w:t xml:space="preserve"> </w:t>
      </w:r>
      <w:r w:rsidRPr="00C3744A">
        <w:rPr>
          <w:rFonts w:ascii="Times New Roman" w:hAnsi="Times New Roman" w:cs="Times New Roman"/>
          <w:sz w:val="24"/>
          <w:szCs w:val="24"/>
        </w:rPr>
        <w:t>підготовки</w:t>
      </w:r>
      <w:r w:rsidRPr="00C3744A">
        <w:rPr>
          <w:rFonts w:ascii="Times New Roman" w:hAnsi="Times New Roman" w:cs="Times New Roman"/>
          <w:spacing w:val="67"/>
          <w:sz w:val="24"/>
          <w:szCs w:val="24"/>
        </w:rPr>
        <w:t xml:space="preserve"> </w:t>
      </w:r>
      <w:r w:rsidRPr="00C3744A">
        <w:rPr>
          <w:rFonts w:ascii="Times New Roman" w:hAnsi="Times New Roman" w:cs="Times New Roman"/>
          <w:sz w:val="24"/>
          <w:szCs w:val="24"/>
        </w:rPr>
        <w:t>(друку)</w:t>
      </w:r>
      <w:r w:rsidRPr="00C3744A">
        <w:rPr>
          <w:rFonts w:ascii="Times New Roman" w:hAnsi="Times New Roman" w:cs="Times New Roman"/>
          <w:spacing w:val="66"/>
          <w:sz w:val="24"/>
          <w:szCs w:val="24"/>
        </w:rPr>
        <w:t xml:space="preserve"> </w:t>
      </w:r>
      <w:r w:rsidRPr="00C3744A">
        <w:rPr>
          <w:rFonts w:ascii="Times New Roman" w:hAnsi="Times New Roman" w:cs="Times New Roman"/>
          <w:sz w:val="24"/>
          <w:szCs w:val="24"/>
        </w:rPr>
        <w:t>рефератів</w:t>
      </w:r>
      <w:r w:rsidRPr="00C3744A">
        <w:rPr>
          <w:rFonts w:ascii="Times New Roman" w:hAnsi="Times New Roman" w:cs="Times New Roman"/>
          <w:spacing w:val="67"/>
          <w:sz w:val="24"/>
          <w:szCs w:val="24"/>
        </w:rPr>
        <w:t xml:space="preserve"> </w:t>
      </w:r>
      <w:r w:rsidRPr="00C3744A">
        <w:rPr>
          <w:rFonts w:ascii="Times New Roman" w:hAnsi="Times New Roman" w:cs="Times New Roman"/>
          <w:sz w:val="24"/>
          <w:szCs w:val="24"/>
        </w:rPr>
        <w:t xml:space="preserve">і </w:t>
      </w:r>
      <w:r w:rsidRPr="00C3744A">
        <w:rPr>
          <w:rFonts w:ascii="Times New Roman" w:hAnsi="Times New Roman" w:cs="Times New Roman"/>
          <w:spacing w:val="-68"/>
          <w:sz w:val="24"/>
          <w:szCs w:val="24"/>
        </w:rPr>
        <w:t xml:space="preserve">     </w:t>
      </w:r>
      <w:r w:rsidRPr="00C3744A">
        <w:rPr>
          <w:rFonts w:ascii="Times New Roman" w:hAnsi="Times New Roman" w:cs="Times New Roman"/>
          <w:sz w:val="24"/>
          <w:szCs w:val="24"/>
        </w:rPr>
        <w:t>самостійних</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робіт.</w:t>
      </w:r>
    </w:p>
    <w:p w:rsidR="00F37FD0" w:rsidRPr="00C3744A" w:rsidRDefault="00F37FD0" w:rsidP="0063742F">
      <w:pPr>
        <w:widowControl w:val="0"/>
        <w:autoSpaceDE w:val="0"/>
        <w:autoSpaceDN w:val="0"/>
        <w:spacing w:after="0" w:line="240" w:lineRule="auto"/>
        <w:ind w:left="133" w:right="270" w:firstLine="709"/>
        <w:jc w:val="both"/>
        <w:rPr>
          <w:rFonts w:ascii="Times New Roman" w:hAnsi="Times New Roman" w:cs="Times New Roman"/>
          <w:sz w:val="24"/>
          <w:szCs w:val="24"/>
        </w:rPr>
      </w:pPr>
    </w:p>
    <w:p w:rsidR="00F37FD0" w:rsidRPr="00C3744A" w:rsidRDefault="00F37FD0" w:rsidP="0063742F">
      <w:pPr>
        <w:widowControl w:val="0"/>
        <w:autoSpaceDE w:val="0"/>
        <w:autoSpaceDN w:val="0"/>
        <w:spacing w:before="1" w:after="0" w:line="320" w:lineRule="exact"/>
        <w:ind w:left="4227"/>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C3744A">
        <w:rPr>
          <w:rFonts w:ascii="Times New Roman" w:hAnsi="Times New Roman" w:cs="Times New Roman"/>
          <w:b/>
          <w:bCs/>
          <w:sz w:val="24"/>
          <w:szCs w:val="24"/>
        </w:rPr>
        <w:t>10.</w:t>
      </w:r>
      <w:r w:rsidRPr="00C3744A">
        <w:rPr>
          <w:rFonts w:ascii="Times New Roman" w:hAnsi="Times New Roman" w:cs="Times New Roman"/>
          <w:b/>
          <w:bCs/>
          <w:spacing w:val="-3"/>
          <w:sz w:val="24"/>
          <w:szCs w:val="24"/>
        </w:rPr>
        <w:t xml:space="preserve"> </w:t>
      </w:r>
      <w:r w:rsidRPr="00C3744A">
        <w:rPr>
          <w:rFonts w:ascii="Times New Roman" w:hAnsi="Times New Roman" w:cs="Times New Roman"/>
          <w:b/>
          <w:bCs/>
          <w:sz w:val="24"/>
          <w:szCs w:val="24"/>
        </w:rPr>
        <w:t>Політика курсу</w:t>
      </w:r>
    </w:p>
    <w:p w:rsidR="00F37FD0" w:rsidRPr="00C3744A" w:rsidRDefault="00F37FD0" w:rsidP="0063742F">
      <w:pPr>
        <w:widowControl w:val="0"/>
        <w:autoSpaceDE w:val="0"/>
        <w:autoSpaceDN w:val="0"/>
        <w:spacing w:before="66" w:after="0" w:line="322" w:lineRule="exact"/>
        <w:ind w:left="843"/>
        <w:jc w:val="both"/>
        <w:rPr>
          <w:rFonts w:ascii="Times New Roman" w:hAnsi="Times New Roman" w:cs="Times New Roman"/>
          <w:sz w:val="24"/>
          <w:szCs w:val="24"/>
        </w:rPr>
      </w:pPr>
      <w:r w:rsidRPr="00C3744A">
        <w:rPr>
          <w:rFonts w:ascii="Times New Roman" w:hAnsi="Times New Roman" w:cs="Times New Roman"/>
          <w:sz w:val="24"/>
          <w:szCs w:val="24"/>
          <w:u w:val="single"/>
        </w:rPr>
        <w:t>Академічна</w:t>
      </w:r>
      <w:r w:rsidRPr="00C3744A">
        <w:rPr>
          <w:rFonts w:ascii="Times New Roman" w:hAnsi="Times New Roman" w:cs="Times New Roman"/>
          <w:spacing w:val="-5"/>
          <w:sz w:val="24"/>
          <w:szCs w:val="24"/>
          <w:u w:val="single"/>
        </w:rPr>
        <w:t xml:space="preserve"> </w:t>
      </w:r>
      <w:r w:rsidRPr="00C3744A">
        <w:rPr>
          <w:rFonts w:ascii="Times New Roman" w:hAnsi="Times New Roman" w:cs="Times New Roman"/>
          <w:sz w:val="24"/>
          <w:szCs w:val="24"/>
          <w:u w:val="single"/>
        </w:rPr>
        <w:t>доброчесність:</w:t>
      </w:r>
    </w:p>
    <w:p w:rsidR="00F37FD0" w:rsidRPr="00C3744A" w:rsidRDefault="00F37FD0" w:rsidP="0063742F">
      <w:pPr>
        <w:widowControl w:val="0"/>
        <w:autoSpaceDE w:val="0"/>
        <w:autoSpaceDN w:val="0"/>
        <w:spacing w:after="0" w:line="240" w:lineRule="auto"/>
        <w:ind w:left="133" w:right="271" w:firstLine="709"/>
        <w:jc w:val="both"/>
        <w:rPr>
          <w:rFonts w:ascii="Times New Roman" w:hAnsi="Times New Roman" w:cs="Times New Roman"/>
          <w:sz w:val="24"/>
          <w:szCs w:val="24"/>
        </w:rPr>
      </w:pPr>
      <w:r w:rsidRPr="00C3744A">
        <w:rPr>
          <w:rFonts w:ascii="Times New Roman" w:hAnsi="Times New Roman" w:cs="Times New Roman"/>
          <w:sz w:val="24"/>
          <w:szCs w:val="24"/>
        </w:rPr>
        <w:t>Очікується, що студенти будуть дотримуватися принципів академічної доброчесності, усвідомлювати наслідки її</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порушення.</w:t>
      </w:r>
    </w:p>
    <w:p w:rsidR="00F37FD0" w:rsidRPr="00C3744A" w:rsidRDefault="00F37FD0" w:rsidP="0063742F">
      <w:pPr>
        <w:widowControl w:val="0"/>
        <w:autoSpaceDE w:val="0"/>
        <w:autoSpaceDN w:val="0"/>
        <w:spacing w:after="0" w:line="322" w:lineRule="exact"/>
        <w:ind w:left="842"/>
        <w:jc w:val="both"/>
        <w:rPr>
          <w:rFonts w:ascii="Times New Roman" w:hAnsi="Times New Roman" w:cs="Times New Roman"/>
          <w:sz w:val="24"/>
          <w:szCs w:val="24"/>
        </w:rPr>
      </w:pPr>
      <w:r w:rsidRPr="00C3744A">
        <w:rPr>
          <w:rFonts w:ascii="Times New Roman" w:hAnsi="Times New Roman" w:cs="Times New Roman"/>
          <w:sz w:val="24"/>
          <w:szCs w:val="24"/>
          <w:u w:val="single"/>
        </w:rPr>
        <w:t>Відвідування</w:t>
      </w:r>
      <w:r w:rsidRPr="00C3744A">
        <w:rPr>
          <w:rFonts w:ascii="Times New Roman" w:hAnsi="Times New Roman" w:cs="Times New Roman"/>
          <w:spacing w:val="-3"/>
          <w:sz w:val="24"/>
          <w:szCs w:val="24"/>
          <w:u w:val="single"/>
        </w:rPr>
        <w:t xml:space="preserve"> </w:t>
      </w:r>
      <w:r w:rsidRPr="00C3744A">
        <w:rPr>
          <w:rFonts w:ascii="Times New Roman" w:hAnsi="Times New Roman" w:cs="Times New Roman"/>
          <w:sz w:val="24"/>
          <w:szCs w:val="24"/>
          <w:u w:val="single"/>
        </w:rPr>
        <w:t>занять:</w:t>
      </w:r>
    </w:p>
    <w:p w:rsidR="00F37FD0" w:rsidRPr="00C3744A" w:rsidRDefault="00F37FD0" w:rsidP="0063742F">
      <w:pPr>
        <w:widowControl w:val="0"/>
        <w:autoSpaceDE w:val="0"/>
        <w:autoSpaceDN w:val="0"/>
        <w:spacing w:after="0" w:line="240" w:lineRule="auto"/>
        <w:ind w:left="133" w:right="273" w:firstLine="709"/>
        <w:jc w:val="both"/>
        <w:rPr>
          <w:rFonts w:ascii="Times New Roman" w:hAnsi="Times New Roman" w:cs="Times New Roman"/>
          <w:sz w:val="24"/>
          <w:szCs w:val="24"/>
        </w:rPr>
      </w:pPr>
      <w:r w:rsidRPr="00C3744A">
        <w:rPr>
          <w:rFonts w:ascii="Times New Roman" w:hAnsi="Times New Roman" w:cs="Times New Roman"/>
          <w:sz w:val="24"/>
          <w:szCs w:val="24"/>
        </w:rPr>
        <w:t>Відвідання занять – важлива складова навчання. Очікується, що всі студенти відвідають лекції і практичні</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заняття</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 xml:space="preserve">курсу. </w:t>
      </w:r>
    </w:p>
    <w:p w:rsidR="00F37FD0" w:rsidRPr="00C3744A" w:rsidRDefault="00F37FD0" w:rsidP="0063742F">
      <w:pPr>
        <w:widowControl w:val="0"/>
        <w:autoSpaceDE w:val="0"/>
        <w:autoSpaceDN w:val="0"/>
        <w:spacing w:after="0" w:line="240" w:lineRule="auto"/>
        <w:ind w:left="133" w:right="273" w:firstLine="709"/>
        <w:jc w:val="both"/>
        <w:rPr>
          <w:rFonts w:ascii="Times New Roman" w:hAnsi="Times New Roman" w:cs="Times New Roman"/>
          <w:sz w:val="24"/>
          <w:szCs w:val="24"/>
        </w:rPr>
      </w:pPr>
      <w:r w:rsidRPr="00C3744A">
        <w:rPr>
          <w:rFonts w:ascii="Times New Roman" w:hAnsi="Times New Roman" w:cs="Times New Roman"/>
          <w:sz w:val="24"/>
          <w:szCs w:val="24"/>
        </w:rPr>
        <w:t>Пропущені</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заняття повинні</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бути</w:t>
      </w:r>
      <w:r w:rsidRPr="00C3744A">
        <w:rPr>
          <w:rFonts w:ascii="Times New Roman" w:hAnsi="Times New Roman" w:cs="Times New Roman"/>
          <w:spacing w:val="-2"/>
          <w:sz w:val="24"/>
          <w:szCs w:val="24"/>
        </w:rPr>
        <w:t xml:space="preserve"> </w:t>
      </w:r>
      <w:r w:rsidRPr="00C3744A">
        <w:rPr>
          <w:rFonts w:ascii="Times New Roman" w:hAnsi="Times New Roman" w:cs="Times New Roman"/>
          <w:sz w:val="24"/>
          <w:szCs w:val="24"/>
        </w:rPr>
        <w:t>відпрацьовані не</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пізніше ніж</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за тиждень</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до залікової сесії.</w:t>
      </w:r>
    </w:p>
    <w:p w:rsidR="00F37FD0" w:rsidRPr="00C3744A" w:rsidRDefault="00F37FD0" w:rsidP="0063742F">
      <w:pPr>
        <w:widowControl w:val="0"/>
        <w:autoSpaceDE w:val="0"/>
        <w:autoSpaceDN w:val="0"/>
        <w:spacing w:after="0" w:line="322" w:lineRule="exact"/>
        <w:ind w:left="843"/>
        <w:jc w:val="both"/>
        <w:rPr>
          <w:rFonts w:ascii="Times New Roman" w:hAnsi="Times New Roman" w:cs="Times New Roman"/>
          <w:sz w:val="24"/>
          <w:szCs w:val="24"/>
        </w:rPr>
      </w:pPr>
      <w:r w:rsidRPr="00C3744A">
        <w:rPr>
          <w:rFonts w:ascii="Times New Roman" w:hAnsi="Times New Roman" w:cs="Times New Roman"/>
          <w:sz w:val="24"/>
          <w:szCs w:val="24"/>
          <w:u w:val="single"/>
        </w:rPr>
        <w:t>Поведінка</w:t>
      </w:r>
      <w:r w:rsidRPr="00C3744A">
        <w:rPr>
          <w:rFonts w:ascii="Times New Roman" w:hAnsi="Times New Roman" w:cs="Times New Roman"/>
          <w:spacing w:val="-2"/>
          <w:sz w:val="24"/>
          <w:szCs w:val="24"/>
          <w:u w:val="single"/>
        </w:rPr>
        <w:t xml:space="preserve"> </w:t>
      </w:r>
      <w:r w:rsidRPr="00C3744A">
        <w:rPr>
          <w:rFonts w:ascii="Times New Roman" w:hAnsi="Times New Roman" w:cs="Times New Roman"/>
          <w:sz w:val="24"/>
          <w:szCs w:val="24"/>
          <w:u w:val="single"/>
        </w:rPr>
        <w:t>на</w:t>
      </w:r>
      <w:r w:rsidRPr="00C3744A">
        <w:rPr>
          <w:rFonts w:ascii="Times New Roman" w:hAnsi="Times New Roman" w:cs="Times New Roman"/>
          <w:spacing w:val="-1"/>
          <w:sz w:val="24"/>
          <w:szCs w:val="24"/>
          <w:u w:val="single"/>
        </w:rPr>
        <w:t xml:space="preserve"> </w:t>
      </w:r>
      <w:r w:rsidRPr="00C3744A">
        <w:rPr>
          <w:rFonts w:ascii="Times New Roman" w:hAnsi="Times New Roman" w:cs="Times New Roman"/>
          <w:sz w:val="24"/>
          <w:szCs w:val="24"/>
          <w:u w:val="single"/>
        </w:rPr>
        <w:t>заняттях:</w:t>
      </w:r>
    </w:p>
    <w:p w:rsidR="00F37FD0" w:rsidRPr="00C3744A" w:rsidRDefault="00F37FD0" w:rsidP="0063742F">
      <w:pPr>
        <w:widowControl w:val="0"/>
        <w:autoSpaceDE w:val="0"/>
        <w:autoSpaceDN w:val="0"/>
        <w:spacing w:after="0" w:line="322" w:lineRule="exact"/>
        <w:ind w:left="843"/>
        <w:jc w:val="both"/>
        <w:rPr>
          <w:rFonts w:ascii="Times New Roman" w:hAnsi="Times New Roman" w:cs="Times New Roman"/>
          <w:sz w:val="24"/>
          <w:szCs w:val="24"/>
        </w:rPr>
      </w:pPr>
      <w:r w:rsidRPr="00C3744A">
        <w:rPr>
          <w:rFonts w:ascii="Times New Roman" w:hAnsi="Times New Roman" w:cs="Times New Roman"/>
          <w:b/>
          <w:bCs/>
          <w:sz w:val="24"/>
          <w:szCs w:val="24"/>
        </w:rPr>
        <w:t>Недопустимість</w:t>
      </w:r>
      <w:r w:rsidRPr="00C3744A">
        <w:rPr>
          <w:rFonts w:ascii="Times New Roman" w:hAnsi="Times New Roman" w:cs="Times New Roman"/>
          <w:sz w:val="24"/>
          <w:szCs w:val="24"/>
        </w:rPr>
        <w:t>:</w:t>
      </w:r>
      <w:r w:rsidRPr="00C3744A">
        <w:rPr>
          <w:rFonts w:ascii="Times New Roman" w:hAnsi="Times New Roman" w:cs="Times New Roman"/>
          <w:spacing w:val="-3"/>
          <w:sz w:val="24"/>
          <w:szCs w:val="24"/>
        </w:rPr>
        <w:t xml:space="preserve"> </w:t>
      </w:r>
      <w:r w:rsidRPr="00C3744A">
        <w:rPr>
          <w:rFonts w:ascii="Times New Roman" w:hAnsi="Times New Roman" w:cs="Times New Roman"/>
          <w:sz w:val="24"/>
          <w:szCs w:val="24"/>
        </w:rPr>
        <w:t>запізнень</w:t>
      </w:r>
      <w:r w:rsidRPr="00C3744A">
        <w:rPr>
          <w:rFonts w:ascii="Times New Roman" w:hAnsi="Times New Roman" w:cs="Times New Roman"/>
          <w:spacing w:val="-3"/>
          <w:sz w:val="24"/>
          <w:szCs w:val="24"/>
        </w:rPr>
        <w:t xml:space="preserve"> </w:t>
      </w:r>
      <w:r w:rsidRPr="00C3744A">
        <w:rPr>
          <w:rFonts w:ascii="Times New Roman" w:hAnsi="Times New Roman" w:cs="Times New Roman"/>
          <w:sz w:val="24"/>
          <w:szCs w:val="24"/>
        </w:rPr>
        <w:t>на</w:t>
      </w:r>
      <w:r w:rsidRPr="00C3744A">
        <w:rPr>
          <w:rFonts w:ascii="Times New Roman" w:hAnsi="Times New Roman" w:cs="Times New Roman"/>
          <w:spacing w:val="-2"/>
          <w:sz w:val="24"/>
          <w:szCs w:val="24"/>
        </w:rPr>
        <w:t xml:space="preserve"> </w:t>
      </w:r>
      <w:r w:rsidRPr="00C3744A">
        <w:rPr>
          <w:rFonts w:ascii="Times New Roman" w:hAnsi="Times New Roman" w:cs="Times New Roman"/>
          <w:sz w:val="24"/>
          <w:szCs w:val="24"/>
        </w:rPr>
        <w:t>заняття,</w:t>
      </w:r>
      <w:r w:rsidRPr="00C3744A">
        <w:rPr>
          <w:rFonts w:ascii="Times New Roman" w:hAnsi="Times New Roman" w:cs="Times New Roman"/>
          <w:spacing w:val="-3"/>
          <w:sz w:val="24"/>
          <w:szCs w:val="24"/>
        </w:rPr>
        <w:t xml:space="preserve"> </w:t>
      </w:r>
      <w:r w:rsidRPr="00C3744A">
        <w:rPr>
          <w:rFonts w:ascii="Times New Roman" w:hAnsi="Times New Roman" w:cs="Times New Roman"/>
          <w:sz w:val="24"/>
          <w:szCs w:val="24"/>
        </w:rPr>
        <w:t>списування</w:t>
      </w:r>
      <w:r w:rsidRPr="00C3744A">
        <w:rPr>
          <w:rFonts w:ascii="Times New Roman" w:hAnsi="Times New Roman" w:cs="Times New Roman"/>
          <w:spacing w:val="-4"/>
          <w:sz w:val="24"/>
          <w:szCs w:val="24"/>
        </w:rPr>
        <w:t xml:space="preserve"> </w:t>
      </w:r>
      <w:r w:rsidRPr="00C3744A">
        <w:rPr>
          <w:rFonts w:ascii="Times New Roman" w:hAnsi="Times New Roman" w:cs="Times New Roman"/>
          <w:sz w:val="24"/>
          <w:szCs w:val="24"/>
        </w:rPr>
        <w:t>та</w:t>
      </w:r>
      <w:r w:rsidRPr="00C3744A">
        <w:rPr>
          <w:rFonts w:ascii="Times New Roman" w:hAnsi="Times New Roman" w:cs="Times New Roman"/>
          <w:spacing w:val="-3"/>
          <w:sz w:val="24"/>
          <w:szCs w:val="24"/>
        </w:rPr>
        <w:t xml:space="preserve"> </w:t>
      </w:r>
      <w:r w:rsidRPr="00C3744A">
        <w:rPr>
          <w:rFonts w:ascii="Times New Roman" w:hAnsi="Times New Roman" w:cs="Times New Roman"/>
          <w:sz w:val="24"/>
          <w:szCs w:val="24"/>
        </w:rPr>
        <w:t>плагіат,</w:t>
      </w:r>
      <w:r w:rsidRPr="00C3744A">
        <w:rPr>
          <w:rFonts w:ascii="Times New Roman" w:hAnsi="Times New Roman" w:cs="Times New Roman"/>
          <w:spacing w:val="-4"/>
          <w:sz w:val="24"/>
          <w:szCs w:val="24"/>
        </w:rPr>
        <w:t xml:space="preserve"> </w:t>
      </w:r>
      <w:r w:rsidRPr="00C3744A">
        <w:rPr>
          <w:rFonts w:ascii="Times New Roman" w:hAnsi="Times New Roman" w:cs="Times New Roman"/>
          <w:sz w:val="24"/>
          <w:szCs w:val="24"/>
        </w:rPr>
        <w:t>несвоєчасне</w:t>
      </w:r>
      <w:r w:rsidRPr="00C3744A">
        <w:rPr>
          <w:rFonts w:ascii="Times New Roman" w:hAnsi="Times New Roman" w:cs="Times New Roman"/>
          <w:spacing w:val="-3"/>
          <w:sz w:val="24"/>
          <w:szCs w:val="24"/>
        </w:rPr>
        <w:t xml:space="preserve"> </w:t>
      </w:r>
      <w:r w:rsidRPr="00C3744A">
        <w:rPr>
          <w:rFonts w:ascii="Times New Roman" w:hAnsi="Times New Roman" w:cs="Times New Roman"/>
          <w:sz w:val="24"/>
          <w:szCs w:val="24"/>
        </w:rPr>
        <w:t>виконання</w:t>
      </w:r>
      <w:r w:rsidRPr="00C3744A">
        <w:rPr>
          <w:rFonts w:ascii="Times New Roman" w:hAnsi="Times New Roman" w:cs="Times New Roman"/>
          <w:spacing w:val="-3"/>
          <w:sz w:val="24"/>
          <w:szCs w:val="24"/>
        </w:rPr>
        <w:t xml:space="preserve"> </w:t>
      </w:r>
      <w:r w:rsidRPr="00C3744A">
        <w:rPr>
          <w:rFonts w:ascii="Times New Roman" w:hAnsi="Times New Roman" w:cs="Times New Roman"/>
          <w:sz w:val="24"/>
          <w:szCs w:val="24"/>
        </w:rPr>
        <w:t>поставленого</w:t>
      </w:r>
      <w:r w:rsidRPr="00C3744A">
        <w:rPr>
          <w:rFonts w:ascii="Times New Roman" w:hAnsi="Times New Roman" w:cs="Times New Roman"/>
          <w:spacing w:val="-3"/>
          <w:sz w:val="24"/>
          <w:szCs w:val="24"/>
        </w:rPr>
        <w:t xml:space="preserve"> </w:t>
      </w:r>
      <w:r w:rsidRPr="00C3744A">
        <w:rPr>
          <w:rFonts w:ascii="Times New Roman" w:hAnsi="Times New Roman" w:cs="Times New Roman"/>
          <w:sz w:val="24"/>
          <w:szCs w:val="24"/>
        </w:rPr>
        <w:t>завдання.</w:t>
      </w:r>
    </w:p>
    <w:p w:rsidR="00F37FD0" w:rsidRPr="00C3744A" w:rsidRDefault="00F37FD0" w:rsidP="0063742F">
      <w:pPr>
        <w:widowControl w:val="0"/>
        <w:autoSpaceDE w:val="0"/>
        <w:autoSpaceDN w:val="0"/>
        <w:spacing w:after="0" w:line="240" w:lineRule="auto"/>
        <w:ind w:left="133" w:right="269" w:firstLine="709"/>
        <w:jc w:val="both"/>
        <w:rPr>
          <w:rFonts w:ascii="Times New Roman" w:hAnsi="Times New Roman" w:cs="Times New Roman"/>
          <w:sz w:val="24"/>
          <w:szCs w:val="24"/>
        </w:rPr>
      </w:pPr>
    </w:p>
    <w:p w:rsidR="00F37FD0" w:rsidRPr="00C3744A" w:rsidRDefault="00F37FD0" w:rsidP="0063742F">
      <w:pPr>
        <w:pStyle w:val="ListParagraph"/>
        <w:tabs>
          <w:tab w:val="left" w:pos="851"/>
        </w:tabs>
        <w:ind w:left="106" w:right="111"/>
        <w:jc w:val="both"/>
        <w:rPr>
          <w:sz w:val="24"/>
          <w:szCs w:val="24"/>
        </w:rPr>
      </w:pPr>
      <w:r w:rsidRPr="00C3744A">
        <w:rPr>
          <w:sz w:val="24"/>
          <w:szCs w:val="24"/>
        </w:rPr>
        <w:tab/>
        <w:t>При організації освітнього процесу в Центральноукраїнському національному технічному університеті студенти,</w:t>
      </w:r>
      <w:r w:rsidRPr="00C3744A">
        <w:rPr>
          <w:spacing w:val="1"/>
          <w:sz w:val="24"/>
          <w:szCs w:val="24"/>
        </w:rPr>
        <w:t xml:space="preserve"> </w:t>
      </w:r>
      <w:r w:rsidRPr="00C3744A">
        <w:rPr>
          <w:sz w:val="24"/>
          <w:szCs w:val="24"/>
        </w:rPr>
        <w:t>викладачі</w:t>
      </w:r>
      <w:r w:rsidRPr="00C3744A">
        <w:rPr>
          <w:spacing w:val="1"/>
          <w:sz w:val="24"/>
          <w:szCs w:val="24"/>
        </w:rPr>
        <w:t xml:space="preserve"> </w:t>
      </w:r>
      <w:r w:rsidRPr="00C3744A">
        <w:rPr>
          <w:sz w:val="24"/>
          <w:szCs w:val="24"/>
        </w:rPr>
        <w:t>та</w:t>
      </w:r>
      <w:r w:rsidRPr="00C3744A">
        <w:rPr>
          <w:spacing w:val="1"/>
          <w:sz w:val="24"/>
          <w:szCs w:val="24"/>
        </w:rPr>
        <w:t xml:space="preserve"> </w:t>
      </w:r>
      <w:r w:rsidRPr="00C3744A">
        <w:rPr>
          <w:sz w:val="24"/>
          <w:szCs w:val="24"/>
        </w:rPr>
        <w:t>адміністрація</w:t>
      </w:r>
      <w:r w:rsidRPr="00C3744A">
        <w:rPr>
          <w:spacing w:val="1"/>
          <w:sz w:val="24"/>
          <w:szCs w:val="24"/>
        </w:rPr>
        <w:t xml:space="preserve"> </w:t>
      </w:r>
      <w:r w:rsidRPr="00C3744A">
        <w:rPr>
          <w:sz w:val="24"/>
          <w:szCs w:val="24"/>
        </w:rPr>
        <w:t>діють</w:t>
      </w:r>
      <w:r w:rsidRPr="00C3744A">
        <w:rPr>
          <w:spacing w:val="1"/>
          <w:sz w:val="24"/>
          <w:szCs w:val="24"/>
        </w:rPr>
        <w:t xml:space="preserve"> </w:t>
      </w:r>
      <w:r w:rsidRPr="00C3744A">
        <w:rPr>
          <w:sz w:val="24"/>
          <w:szCs w:val="24"/>
        </w:rPr>
        <w:t>відповідно</w:t>
      </w:r>
      <w:r w:rsidRPr="00C3744A">
        <w:rPr>
          <w:spacing w:val="1"/>
          <w:sz w:val="24"/>
          <w:szCs w:val="24"/>
        </w:rPr>
        <w:t xml:space="preserve"> </w:t>
      </w:r>
      <w:r w:rsidRPr="00C3744A">
        <w:rPr>
          <w:sz w:val="24"/>
          <w:szCs w:val="24"/>
        </w:rPr>
        <w:t>до:</w:t>
      </w:r>
      <w:r w:rsidRPr="00C3744A">
        <w:rPr>
          <w:spacing w:val="1"/>
          <w:sz w:val="24"/>
          <w:szCs w:val="24"/>
        </w:rPr>
        <w:t xml:space="preserve"> «</w:t>
      </w:r>
      <w:r w:rsidRPr="00C3744A">
        <w:rPr>
          <w:sz w:val="24"/>
          <w:szCs w:val="24"/>
        </w:rPr>
        <w:t>Положення</w:t>
      </w:r>
      <w:r w:rsidRPr="00C3744A">
        <w:rPr>
          <w:spacing w:val="1"/>
          <w:sz w:val="24"/>
          <w:szCs w:val="24"/>
        </w:rPr>
        <w:t xml:space="preserve"> </w:t>
      </w:r>
      <w:r w:rsidRPr="00C3744A">
        <w:rPr>
          <w:sz w:val="24"/>
          <w:szCs w:val="24"/>
        </w:rPr>
        <w:t>про</w:t>
      </w:r>
      <w:r w:rsidRPr="00C3744A">
        <w:rPr>
          <w:spacing w:val="1"/>
          <w:sz w:val="24"/>
          <w:szCs w:val="24"/>
        </w:rPr>
        <w:t xml:space="preserve"> </w:t>
      </w:r>
      <w:r w:rsidRPr="00C3744A">
        <w:rPr>
          <w:sz w:val="24"/>
          <w:szCs w:val="24"/>
        </w:rPr>
        <w:t>організацію</w:t>
      </w:r>
      <w:r w:rsidRPr="00C3744A">
        <w:rPr>
          <w:spacing w:val="1"/>
          <w:sz w:val="24"/>
          <w:szCs w:val="24"/>
        </w:rPr>
        <w:t xml:space="preserve"> </w:t>
      </w:r>
      <w:r w:rsidRPr="00C3744A">
        <w:rPr>
          <w:sz w:val="24"/>
          <w:szCs w:val="24"/>
        </w:rPr>
        <w:t>освітнього</w:t>
      </w:r>
      <w:r w:rsidRPr="00C3744A">
        <w:rPr>
          <w:spacing w:val="1"/>
          <w:sz w:val="24"/>
          <w:szCs w:val="24"/>
        </w:rPr>
        <w:t xml:space="preserve"> </w:t>
      </w:r>
      <w:r w:rsidRPr="00C3744A">
        <w:rPr>
          <w:sz w:val="24"/>
          <w:szCs w:val="24"/>
        </w:rPr>
        <w:t xml:space="preserve">процесу в ЦНТУ» </w:t>
      </w:r>
      <w:r w:rsidRPr="00C3744A">
        <w:rPr>
          <w:color w:val="000000"/>
          <w:sz w:val="24"/>
          <w:szCs w:val="24"/>
        </w:rPr>
        <w:t>(</w:t>
      </w:r>
      <w:hyperlink r:id="rId8" w:history="1">
        <w:r w:rsidRPr="00C3744A">
          <w:rPr>
            <w:color w:val="0000FF"/>
            <w:sz w:val="24"/>
            <w:szCs w:val="24"/>
            <w:u w:val="single"/>
            <w:lang w:val="ru-RU"/>
          </w:rPr>
          <w:t>http</w:t>
        </w:r>
        <w:r w:rsidRPr="00C3744A">
          <w:rPr>
            <w:color w:val="0000FF"/>
            <w:sz w:val="24"/>
            <w:szCs w:val="24"/>
            <w:u w:val="single"/>
          </w:rPr>
          <w:t>://</w:t>
        </w:r>
        <w:r w:rsidRPr="00C3744A">
          <w:rPr>
            <w:color w:val="0000FF"/>
            <w:sz w:val="24"/>
            <w:szCs w:val="24"/>
            <w:u w:val="single"/>
            <w:lang w:val="ru-RU"/>
          </w:rPr>
          <w:t>www</w:t>
        </w:r>
        <w:r w:rsidRPr="00C3744A">
          <w:rPr>
            <w:color w:val="0000FF"/>
            <w:sz w:val="24"/>
            <w:szCs w:val="24"/>
            <w:u w:val="single"/>
          </w:rPr>
          <w:t>.</w:t>
        </w:r>
        <w:r w:rsidRPr="00C3744A">
          <w:rPr>
            <w:color w:val="0000FF"/>
            <w:sz w:val="24"/>
            <w:szCs w:val="24"/>
            <w:u w:val="single"/>
            <w:lang w:val="ru-RU"/>
          </w:rPr>
          <w:t>kntu</w:t>
        </w:r>
        <w:r w:rsidRPr="00C3744A">
          <w:rPr>
            <w:color w:val="0000FF"/>
            <w:sz w:val="24"/>
            <w:szCs w:val="24"/>
            <w:u w:val="single"/>
          </w:rPr>
          <w:t>.</w:t>
        </w:r>
        <w:r w:rsidRPr="00C3744A">
          <w:rPr>
            <w:color w:val="0000FF"/>
            <w:sz w:val="24"/>
            <w:szCs w:val="24"/>
            <w:u w:val="single"/>
            <w:lang w:val="ru-RU"/>
          </w:rPr>
          <w:t>kr</w:t>
        </w:r>
        <w:r w:rsidRPr="00C3744A">
          <w:rPr>
            <w:color w:val="0000FF"/>
            <w:sz w:val="24"/>
            <w:szCs w:val="24"/>
            <w:u w:val="single"/>
          </w:rPr>
          <w:t>.</w:t>
        </w:r>
        <w:r w:rsidRPr="00C3744A">
          <w:rPr>
            <w:color w:val="0000FF"/>
            <w:sz w:val="24"/>
            <w:szCs w:val="24"/>
            <w:u w:val="single"/>
            <w:lang w:val="ru-RU"/>
          </w:rPr>
          <w:t>ua</w:t>
        </w:r>
        <w:r w:rsidRPr="00C3744A">
          <w:rPr>
            <w:color w:val="0000FF"/>
            <w:sz w:val="24"/>
            <w:szCs w:val="24"/>
            <w:u w:val="single"/>
          </w:rPr>
          <w:t>/</w:t>
        </w:r>
        <w:r w:rsidRPr="00C3744A">
          <w:rPr>
            <w:color w:val="0000FF"/>
            <w:sz w:val="24"/>
            <w:szCs w:val="24"/>
            <w:u w:val="single"/>
            <w:lang w:val="ru-RU"/>
          </w:rPr>
          <w:t>doc</w:t>
        </w:r>
        <w:r w:rsidRPr="00C3744A">
          <w:rPr>
            <w:color w:val="0000FF"/>
            <w:sz w:val="24"/>
            <w:szCs w:val="24"/>
            <w:u w:val="single"/>
          </w:rPr>
          <w:t>/</w:t>
        </w:r>
        <w:r w:rsidRPr="00C3744A">
          <w:rPr>
            <w:color w:val="0000FF"/>
            <w:sz w:val="24"/>
            <w:szCs w:val="24"/>
            <w:u w:val="single"/>
            <w:lang w:val="ru-RU"/>
          </w:rPr>
          <w:t>doc</w:t>
        </w:r>
        <w:r w:rsidRPr="00C3744A">
          <w:rPr>
            <w:color w:val="0000FF"/>
            <w:sz w:val="24"/>
            <w:szCs w:val="24"/>
            <w:u w:val="single"/>
          </w:rPr>
          <w:t>/</w:t>
        </w:r>
        <w:r w:rsidRPr="00C3744A">
          <w:rPr>
            <w:color w:val="0000FF"/>
            <w:sz w:val="24"/>
            <w:szCs w:val="24"/>
            <w:u w:val="single"/>
            <w:lang w:val="ru-RU"/>
          </w:rPr>
          <w:t>The</w:t>
        </w:r>
        <w:r w:rsidRPr="00C3744A">
          <w:rPr>
            <w:color w:val="0000FF"/>
            <w:sz w:val="24"/>
            <w:szCs w:val="24"/>
            <w:u w:val="single"/>
          </w:rPr>
          <w:t>_</w:t>
        </w:r>
        <w:r w:rsidRPr="00C3744A">
          <w:rPr>
            <w:color w:val="0000FF"/>
            <w:sz w:val="24"/>
            <w:szCs w:val="24"/>
            <w:u w:val="single"/>
            <w:lang w:val="ru-RU"/>
          </w:rPr>
          <w:t>provisions</w:t>
        </w:r>
        <w:r w:rsidRPr="00C3744A">
          <w:rPr>
            <w:color w:val="0000FF"/>
            <w:sz w:val="24"/>
            <w:szCs w:val="24"/>
            <w:u w:val="single"/>
          </w:rPr>
          <w:t>_</w:t>
        </w:r>
        <w:r w:rsidRPr="00C3744A">
          <w:rPr>
            <w:color w:val="0000FF"/>
            <w:sz w:val="24"/>
            <w:szCs w:val="24"/>
            <w:u w:val="single"/>
            <w:lang w:val="ru-RU"/>
          </w:rPr>
          <w:t>of</w:t>
        </w:r>
        <w:r w:rsidRPr="00C3744A">
          <w:rPr>
            <w:color w:val="0000FF"/>
            <w:sz w:val="24"/>
            <w:szCs w:val="24"/>
            <w:u w:val="single"/>
          </w:rPr>
          <w:t>_</w:t>
        </w:r>
        <w:r w:rsidRPr="00C3744A">
          <w:rPr>
            <w:color w:val="0000FF"/>
            <w:sz w:val="24"/>
            <w:szCs w:val="24"/>
            <w:u w:val="single"/>
            <w:lang w:val="ru-RU"/>
          </w:rPr>
          <w:t>company</w:t>
        </w:r>
        <w:r w:rsidRPr="00C3744A">
          <w:rPr>
            <w:color w:val="0000FF"/>
            <w:sz w:val="24"/>
            <w:szCs w:val="24"/>
            <w:u w:val="single"/>
          </w:rPr>
          <w:t>_</w:t>
        </w:r>
        <w:r w:rsidRPr="00C3744A">
          <w:rPr>
            <w:color w:val="0000FF"/>
            <w:sz w:val="24"/>
            <w:szCs w:val="24"/>
            <w:u w:val="single"/>
            <w:lang w:val="ru-RU"/>
          </w:rPr>
          <w:t>profile</w:t>
        </w:r>
        <w:r w:rsidRPr="00C3744A">
          <w:rPr>
            <w:color w:val="0000FF"/>
            <w:sz w:val="24"/>
            <w:szCs w:val="24"/>
            <w:u w:val="single"/>
          </w:rPr>
          <w:t>.</w:t>
        </w:r>
        <w:r w:rsidRPr="00C3744A">
          <w:rPr>
            <w:color w:val="0000FF"/>
            <w:sz w:val="24"/>
            <w:szCs w:val="24"/>
            <w:u w:val="single"/>
            <w:lang w:val="ru-RU"/>
          </w:rPr>
          <w:t>pdf</w:t>
        </w:r>
      </w:hyperlink>
      <w:r w:rsidRPr="00C3744A">
        <w:rPr>
          <w:color w:val="000000"/>
          <w:sz w:val="24"/>
          <w:szCs w:val="24"/>
        </w:rPr>
        <w:t>)</w:t>
      </w:r>
      <w:r w:rsidRPr="00C3744A">
        <w:rPr>
          <w:sz w:val="24"/>
          <w:szCs w:val="24"/>
        </w:rPr>
        <w:t>;</w:t>
      </w:r>
      <w:r w:rsidRPr="00C3744A">
        <w:rPr>
          <w:spacing w:val="1"/>
          <w:sz w:val="24"/>
          <w:szCs w:val="24"/>
        </w:rPr>
        <w:t xml:space="preserve"> </w:t>
      </w:r>
      <w:r w:rsidRPr="00C3744A">
        <w:rPr>
          <w:sz w:val="24"/>
          <w:szCs w:val="24"/>
        </w:rPr>
        <w:t xml:space="preserve">«Положення про організацію вивчення вибіркових навчальних дисциплін та формування індивідуального навчального плану здобувача вищої освіти» </w:t>
      </w:r>
      <w:r w:rsidRPr="00C3744A">
        <w:rPr>
          <w:sz w:val="24"/>
          <w:szCs w:val="24"/>
          <w:u w:val="single"/>
        </w:rPr>
        <w:t>(</w:t>
      </w:r>
      <w:r w:rsidRPr="00C3744A">
        <w:rPr>
          <w:color w:val="0000FF"/>
          <w:sz w:val="24"/>
          <w:szCs w:val="24"/>
          <w:u w:val="single"/>
          <w:lang w:val="ru-RU"/>
        </w:rPr>
        <w:t>http</w:t>
      </w:r>
      <w:r w:rsidRPr="00C3744A">
        <w:rPr>
          <w:color w:val="0000FF"/>
          <w:sz w:val="24"/>
          <w:szCs w:val="24"/>
          <w:u w:val="single"/>
        </w:rPr>
        <w:t>://</w:t>
      </w:r>
      <w:r w:rsidRPr="00C3744A">
        <w:rPr>
          <w:color w:val="0000FF"/>
          <w:sz w:val="24"/>
          <w:szCs w:val="24"/>
          <w:u w:val="single"/>
          <w:lang w:val="ru-RU"/>
        </w:rPr>
        <w:t>www</w:t>
      </w:r>
      <w:r w:rsidRPr="00C3744A">
        <w:rPr>
          <w:color w:val="0000FF"/>
          <w:sz w:val="24"/>
          <w:szCs w:val="24"/>
          <w:u w:val="single"/>
        </w:rPr>
        <w:t>.</w:t>
      </w:r>
      <w:r w:rsidRPr="00C3744A">
        <w:rPr>
          <w:color w:val="0000FF"/>
          <w:sz w:val="24"/>
          <w:szCs w:val="24"/>
          <w:u w:val="single"/>
          <w:lang w:val="ru-RU"/>
        </w:rPr>
        <w:t>kntu</w:t>
      </w:r>
      <w:r w:rsidRPr="00C3744A">
        <w:rPr>
          <w:color w:val="0000FF"/>
          <w:sz w:val="24"/>
          <w:szCs w:val="24"/>
          <w:u w:val="single"/>
        </w:rPr>
        <w:t>.</w:t>
      </w:r>
      <w:r w:rsidRPr="00C3744A">
        <w:rPr>
          <w:color w:val="0000FF"/>
          <w:sz w:val="24"/>
          <w:szCs w:val="24"/>
          <w:u w:val="single"/>
          <w:lang w:val="ru-RU"/>
        </w:rPr>
        <w:t>kr</w:t>
      </w:r>
      <w:r w:rsidRPr="00C3744A">
        <w:rPr>
          <w:color w:val="0000FF"/>
          <w:sz w:val="24"/>
          <w:szCs w:val="24"/>
          <w:u w:val="single"/>
        </w:rPr>
        <w:t>.</w:t>
      </w:r>
      <w:r w:rsidRPr="00C3744A">
        <w:rPr>
          <w:color w:val="0000FF"/>
          <w:sz w:val="24"/>
          <w:szCs w:val="24"/>
          <w:u w:val="single"/>
          <w:lang w:val="ru-RU"/>
        </w:rPr>
        <w:t>ua</w:t>
      </w:r>
      <w:r w:rsidRPr="00C3744A">
        <w:rPr>
          <w:color w:val="0000FF"/>
          <w:sz w:val="24"/>
          <w:szCs w:val="24"/>
          <w:u w:val="single"/>
        </w:rPr>
        <w:t>/</w:t>
      </w:r>
      <w:r w:rsidRPr="00C3744A">
        <w:rPr>
          <w:color w:val="0000FF"/>
          <w:sz w:val="24"/>
          <w:szCs w:val="24"/>
          <w:u w:val="single"/>
          <w:lang w:val="ru-RU"/>
        </w:rPr>
        <w:t>doc</w:t>
      </w:r>
      <w:r w:rsidRPr="00C3744A">
        <w:rPr>
          <w:color w:val="0000FF"/>
          <w:sz w:val="24"/>
          <w:szCs w:val="24"/>
          <w:u w:val="single"/>
        </w:rPr>
        <w:t>/</w:t>
      </w:r>
      <w:r w:rsidRPr="00C3744A">
        <w:rPr>
          <w:color w:val="0000FF"/>
          <w:sz w:val="24"/>
          <w:szCs w:val="24"/>
          <w:u w:val="single"/>
          <w:lang w:val="ru-RU"/>
        </w:rPr>
        <w:t>doc</w:t>
      </w:r>
      <w:r w:rsidRPr="00C3744A">
        <w:rPr>
          <w:color w:val="0000FF"/>
          <w:sz w:val="24"/>
          <w:szCs w:val="24"/>
          <w:u w:val="single"/>
        </w:rPr>
        <w:t>/</w:t>
      </w:r>
      <w:r w:rsidRPr="00C3744A">
        <w:rPr>
          <w:color w:val="0000FF"/>
          <w:sz w:val="24"/>
          <w:szCs w:val="24"/>
          <w:u w:val="single"/>
          <w:lang w:val="ru-RU"/>
        </w:rPr>
        <w:t>vibir</w:t>
      </w:r>
      <w:r w:rsidRPr="00C3744A">
        <w:rPr>
          <w:color w:val="0000FF"/>
          <w:sz w:val="24"/>
          <w:szCs w:val="24"/>
          <w:u w:val="single"/>
        </w:rPr>
        <w:t>.</w:t>
      </w:r>
      <w:r w:rsidRPr="00C3744A">
        <w:rPr>
          <w:color w:val="0000FF"/>
          <w:sz w:val="24"/>
          <w:szCs w:val="24"/>
          <w:u w:val="single"/>
          <w:lang w:val="ru-RU"/>
        </w:rPr>
        <w:t>pdf</w:t>
      </w:r>
      <w:r w:rsidRPr="00C3744A">
        <w:rPr>
          <w:color w:val="0000FF"/>
          <w:sz w:val="24"/>
          <w:szCs w:val="24"/>
          <w:u w:val="single"/>
        </w:rPr>
        <w:t>)</w:t>
      </w:r>
      <w:r w:rsidRPr="00C3744A">
        <w:rPr>
          <w:color w:val="000000"/>
          <w:sz w:val="24"/>
          <w:szCs w:val="24"/>
        </w:rPr>
        <w:t>;</w:t>
      </w:r>
      <w:r w:rsidRPr="00C3744A">
        <w:rPr>
          <w:sz w:val="24"/>
          <w:szCs w:val="24"/>
        </w:rPr>
        <w:t xml:space="preserve"> «Положення про дотримання академічної доброчесності науково-педагогічними працівниками та здобувачами вищої освіти ЦНТУ» (</w:t>
      </w:r>
      <w:hyperlink r:id="rId9">
        <w:r w:rsidRPr="00C3744A">
          <w:rPr>
            <w:sz w:val="24"/>
            <w:szCs w:val="24"/>
          </w:rPr>
          <w:t>http://www.kntu.kr.ua/?view=univer&amp;id=50).</w:t>
        </w:r>
      </w:hyperlink>
      <w:r w:rsidRPr="00C3744A">
        <w:rPr>
          <w:sz w:val="24"/>
          <w:szCs w:val="24"/>
        </w:rPr>
        <w:t xml:space="preserve">; «Положення про систему забезпечення якості освітньої діяльності та якості вищої освіти у ЦНТУ». Режим доступу: </w:t>
      </w:r>
      <w:hyperlink r:id="rId10" w:history="1">
        <w:r w:rsidRPr="00C3744A">
          <w:rPr>
            <w:color w:val="0563C1"/>
            <w:sz w:val="24"/>
            <w:szCs w:val="24"/>
            <w:u w:val="single"/>
          </w:rPr>
          <w:t>http://www.kntu.kr.ua/doc/doc/polozh_system_yakosti.pdf</w:t>
        </w:r>
      </w:hyperlink>
      <w:r w:rsidRPr="00C3744A">
        <w:rPr>
          <w:color w:val="0563C1"/>
          <w:sz w:val="24"/>
          <w:szCs w:val="24"/>
          <w:u w:val="single"/>
        </w:rPr>
        <w:t>.</w:t>
      </w:r>
    </w:p>
    <w:p w:rsidR="00F37FD0" w:rsidRPr="00C3744A" w:rsidRDefault="00F37FD0" w:rsidP="0063742F">
      <w:pPr>
        <w:spacing w:after="0"/>
        <w:rPr>
          <w:rFonts w:ascii="Times New Roman" w:hAnsi="Times New Roman" w:cs="Times New Roman"/>
          <w:sz w:val="24"/>
          <w:szCs w:val="24"/>
        </w:rPr>
      </w:pPr>
    </w:p>
    <w:p w:rsidR="00F37FD0" w:rsidRPr="003F4712" w:rsidRDefault="00F37FD0" w:rsidP="003F4712">
      <w:pPr>
        <w:spacing w:line="274" w:lineRule="exact"/>
        <w:ind w:left="805"/>
        <w:jc w:val="center"/>
        <w:rPr>
          <w:rFonts w:ascii="Times New Roman" w:hAnsi="Times New Roman" w:cs="Times New Roman"/>
          <w:b/>
          <w:bCs/>
          <w:sz w:val="24"/>
          <w:szCs w:val="24"/>
        </w:rPr>
      </w:pPr>
      <w:r>
        <w:rPr>
          <w:rFonts w:ascii="Times New Roman" w:hAnsi="Times New Roman" w:cs="Times New Roman"/>
          <w:b/>
          <w:bCs/>
          <w:sz w:val="24"/>
          <w:szCs w:val="24"/>
        </w:rPr>
        <w:t>11</w:t>
      </w:r>
      <w:r w:rsidRPr="003F4712">
        <w:rPr>
          <w:rFonts w:ascii="Times New Roman" w:hAnsi="Times New Roman" w:cs="Times New Roman"/>
          <w:b/>
          <w:bCs/>
          <w:sz w:val="24"/>
          <w:szCs w:val="24"/>
        </w:rPr>
        <w:t>.</w:t>
      </w:r>
      <w:r w:rsidRPr="003F4712">
        <w:rPr>
          <w:rFonts w:ascii="Times New Roman" w:hAnsi="Times New Roman" w:cs="Times New Roman"/>
          <w:b/>
          <w:bCs/>
          <w:spacing w:val="-1"/>
          <w:sz w:val="24"/>
          <w:szCs w:val="24"/>
        </w:rPr>
        <w:t xml:space="preserve"> </w:t>
      </w:r>
      <w:r w:rsidRPr="003F4712">
        <w:rPr>
          <w:rFonts w:ascii="Times New Roman" w:hAnsi="Times New Roman" w:cs="Times New Roman"/>
          <w:b/>
          <w:bCs/>
          <w:sz w:val="24"/>
          <w:szCs w:val="24"/>
        </w:rPr>
        <w:t>Перелік</w:t>
      </w:r>
      <w:r w:rsidRPr="003F4712">
        <w:rPr>
          <w:rFonts w:ascii="Times New Roman" w:hAnsi="Times New Roman" w:cs="Times New Roman"/>
          <w:b/>
          <w:bCs/>
          <w:spacing w:val="1"/>
          <w:sz w:val="24"/>
          <w:szCs w:val="24"/>
        </w:rPr>
        <w:t xml:space="preserve"> </w:t>
      </w:r>
      <w:r w:rsidRPr="003F4712">
        <w:rPr>
          <w:rFonts w:ascii="Times New Roman" w:hAnsi="Times New Roman" w:cs="Times New Roman"/>
          <w:b/>
          <w:bCs/>
          <w:sz w:val="24"/>
          <w:szCs w:val="24"/>
        </w:rPr>
        <w:t>тем</w:t>
      </w:r>
    </w:p>
    <w:p w:rsidR="00F37FD0" w:rsidRPr="00D43437" w:rsidRDefault="00F37FD0" w:rsidP="0086406F">
      <w:pPr>
        <w:pStyle w:val="ListParagraph"/>
        <w:adjustRightInd w:val="0"/>
        <w:ind w:left="0" w:firstLine="851"/>
        <w:jc w:val="both"/>
        <w:rPr>
          <w:sz w:val="24"/>
          <w:szCs w:val="24"/>
        </w:rPr>
      </w:pPr>
      <w:r w:rsidRPr="00D43437">
        <w:rPr>
          <w:b/>
          <w:bCs/>
          <w:sz w:val="24"/>
          <w:szCs w:val="24"/>
        </w:rPr>
        <w:t>Теми курсових робіт із навчальної дисципліни «Документознавство»</w:t>
      </w:r>
    </w:p>
    <w:p w:rsidR="00F37FD0" w:rsidRPr="00D43437" w:rsidRDefault="00F37FD0" w:rsidP="00D43437">
      <w:pPr>
        <w:shd w:val="clear" w:color="auto" w:fill="FFFFFF"/>
        <w:tabs>
          <w:tab w:val="left" w:pos="360"/>
        </w:tabs>
        <w:spacing w:after="0" w:line="240" w:lineRule="auto"/>
        <w:ind w:firstLine="851"/>
        <w:jc w:val="both"/>
        <w:rPr>
          <w:rFonts w:ascii="Times New Roman" w:hAnsi="Times New Roman" w:cs="Times New Roman"/>
          <w:sz w:val="24"/>
          <w:szCs w:val="24"/>
        </w:rPr>
      </w:pPr>
      <w:r w:rsidRPr="00D43437">
        <w:rPr>
          <w:rFonts w:ascii="Times New Roman" w:hAnsi="Times New Roman" w:cs="Times New Roman"/>
          <w:sz w:val="24"/>
          <w:szCs w:val="24"/>
        </w:rPr>
        <w:t>1. Документознавство як наука та навчальна дисципліна.</w:t>
      </w:r>
    </w:p>
    <w:p w:rsidR="00F37FD0" w:rsidRPr="00D43437" w:rsidRDefault="00F37FD0" w:rsidP="00D43437">
      <w:pPr>
        <w:pStyle w:val="ListParagraph"/>
        <w:shd w:val="clear" w:color="auto" w:fill="FFFFFF"/>
        <w:tabs>
          <w:tab w:val="left" w:pos="360"/>
        </w:tabs>
        <w:ind w:left="0" w:firstLine="851"/>
        <w:jc w:val="both"/>
        <w:rPr>
          <w:sz w:val="24"/>
          <w:szCs w:val="24"/>
        </w:rPr>
      </w:pPr>
      <w:r w:rsidRPr="00D43437">
        <w:rPr>
          <w:sz w:val="24"/>
          <w:szCs w:val="24"/>
        </w:rPr>
        <w:t>2. Основні етапи розвитку документознавства.</w:t>
      </w:r>
    </w:p>
    <w:p w:rsidR="00F37FD0" w:rsidRPr="00D43437" w:rsidRDefault="00F37FD0" w:rsidP="00D43437">
      <w:pPr>
        <w:shd w:val="clear" w:color="auto" w:fill="FFFFFF"/>
        <w:tabs>
          <w:tab w:val="left" w:pos="360"/>
        </w:tabs>
        <w:spacing w:after="0" w:line="240" w:lineRule="auto"/>
        <w:ind w:firstLine="851"/>
        <w:jc w:val="both"/>
        <w:rPr>
          <w:rFonts w:ascii="Times New Roman" w:hAnsi="Times New Roman" w:cs="Times New Roman"/>
          <w:sz w:val="24"/>
          <w:szCs w:val="24"/>
        </w:rPr>
      </w:pPr>
      <w:r w:rsidRPr="00D43437">
        <w:rPr>
          <w:rFonts w:ascii="Times New Roman" w:hAnsi="Times New Roman" w:cs="Times New Roman"/>
          <w:sz w:val="24"/>
          <w:szCs w:val="24"/>
        </w:rPr>
        <w:t>3. Документознавство: сучасний стан та перспективи розвитку</w:t>
      </w:r>
    </w:p>
    <w:p w:rsidR="00F37FD0" w:rsidRPr="00D43437" w:rsidRDefault="00F37FD0" w:rsidP="00D43437">
      <w:pPr>
        <w:pStyle w:val="ListParagraph"/>
        <w:shd w:val="clear" w:color="auto" w:fill="FFFFFF"/>
        <w:tabs>
          <w:tab w:val="left" w:pos="360"/>
        </w:tabs>
        <w:ind w:left="0" w:firstLine="851"/>
        <w:jc w:val="both"/>
        <w:rPr>
          <w:spacing w:val="-4"/>
          <w:sz w:val="24"/>
          <w:szCs w:val="24"/>
        </w:rPr>
      </w:pPr>
      <w:r w:rsidRPr="00D43437">
        <w:rPr>
          <w:sz w:val="24"/>
          <w:szCs w:val="24"/>
        </w:rPr>
        <w:t>4. Методи документологічних досліджень.</w:t>
      </w:r>
    </w:p>
    <w:p w:rsidR="00F37FD0" w:rsidRPr="00D43437" w:rsidRDefault="00F37FD0" w:rsidP="00D43437">
      <w:pPr>
        <w:pStyle w:val="ListParagraph"/>
        <w:shd w:val="clear" w:color="auto" w:fill="FFFFFF"/>
        <w:tabs>
          <w:tab w:val="left" w:pos="360"/>
        </w:tabs>
        <w:ind w:left="0" w:firstLine="851"/>
        <w:jc w:val="both"/>
        <w:rPr>
          <w:sz w:val="24"/>
          <w:szCs w:val="24"/>
        </w:rPr>
      </w:pPr>
      <w:r w:rsidRPr="00D43437">
        <w:rPr>
          <w:sz w:val="24"/>
          <w:szCs w:val="24"/>
        </w:rPr>
        <w:t>5. Книга як вид документа.</w:t>
      </w:r>
    </w:p>
    <w:p w:rsidR="00F37FD0" w:rsidRPr="00D43437" w:rsidRDefault="00F37FD0" w:rsidP="00D43437">
      <w:pPr>
        <w:pStyle w:val="ListParagraph"/>
        <w:shd w:val="clear" w:color="auto" w:fill="FFFFFF"/>
        <w:tabs>
          <w:tab w:val="left" w:pos="360"/>
        </w:tabs>
        <w:ind w:left="0" w:firstLine="851"/>
        <w:jc w:val="both"/>
        <w:rPr>
          <w:spacing w:val="-25"/>
          <w:sz w:val="24"/>
          <w:szCs w:val="24"/>
        </w:rPr>
      </w:pPr>
      <w:r w:rsidRPr="00D43437">
        <w:rPr>
          <w:spacing w:val="-25"/>
          <w:sz w:val="24"/>
          <w:szCs w:val="24"/>
        </w:rPr>
        <w:t xml:space="preserve">6. </w:t>
      </w:r>
      <w:r w:rsidRPr="00D43437">
        <w:rPr>
          <w:sz w:val="24"/>
          <w:szCs w:val="24"/>
        </w:rPr>
        <w:t>Документ як артефакт історії (фотодокументи та архівні матеріали щодо розвитку технічної освіти на Україні).</w:t>
      </w:r>
    </w:p>
    <w:p w:rsidR="00F37FD0" w:rsidRPr="00D43437" w:rsidRDefault="00F37FD0" w:rsidP="00D43437">
      <w:pPr>
        <w:pStyle w:val="ListParagraph"/>
        <w:shd w:val="clear" w:color="auto" w:fill="FFFFFF"/>
        <w:tabs>
          <w:tab w:val="left" w:pos="360"/>
        </w:tabs>
        <w:ind w:left="0" w:firstLine="851"/>
        <w:jc w:val="both"/>
        <w:rPr>
          <w:spacing w:val="-25"/>
          <w:sz w:val="24"/>
          <w:szCs w:val="24"/>
        </w:rPr>
      </w:pPr>
      <w:r w:rsidRPr="00D43437">
        <w:rPr>
          <w:spacing w:val="-25"/>
          <w:sz w:val="24"/>
          <w:szCs w:val="24"/>
        </w:rPr>
        <w:t xml:space="preserve">7. </w:t>
      </w:r>
      <w:r w:rsidRPr="00D43437">
        <w:rPr>
          <w:sz w:val="24"/>
          <w:szCs w:val="24"/>
        </w:rPr>
        <w:t>Термінологічна проблематика документознавства.</w:t>
      </w:r>
    </w:p>
    <w:p w:rsidR="00F37FD0" w:rsidRPr="00D43437" w:rsidRDefault="00F37FD0" w:rsidP="00D43437">
      <w:pPr>
        <w:pStyle w:val="ListParagraph"/>
        <w:shd w:val="clear" w:color="auto" w:fill="FFFFFF"/>
        <w:tabs>
          <w:tab w:val="left" w:pos="360"/>
        </w:tabs>
        <w:ind w:left="0" w:firstLine="851"/>
        <w:jc w:val="both"/>
        <w:rPr>
          <w:sz w:val="24"/>
          <w:szCs w:val="24"/>
        </w:rPr>
      </w:pPr>
      <w:r w:rsidRPr="00D43437">
        <w:rPr>
          <w:sz w:val="24"/>
          <w:szCs w:val="24"/>
        </w:rPr>
        <w:t>8. Зв'язки документознавства з іншими галузями знань.</w:t>
      </w:r>
    </w:p>
    <w:p w:rsidR="00F37FD0" w:rsidRPr="00D43437" w:rsidRDefault="00F37FD0" w:rsidP="00D43437">
      <w:pPr>
        <w:pStyle w:val="ListParagraph"/>
        <w:shd w:val="clear" w:color="auto" w:fill="FFFFFF"/>
        <w:tabs>
          <w:tab w:val="left" w:pos="360"/>
        </w:tabs>
        <w:ind w:left="0" w:firstLine="851"/>
        <w:jc w:val="both"/>
        <w:rPr>
          <w:sz w:val="24"/>
          <w:szCs w:val="24"/>
        </w:rPr>
      </w:pPr>
      <w:r w:rsidRPr="00D43437">
        <w:rPr>
          <w:sz w:val="24"/>
          <w:szCs w:val="24"/>
        </w:rPr>
        <w:t>9. Періодичні видання як вид документа.</w:t>
      </w:r>
    </w:p>
    <w:p w:rsidR="00F37FD0" w:rsidRPr="00D43437" w:rsidRDefault="00F37FD0" w:rsidP="00D43437">
      <w:pPr>
        <w:pStyle w:val="ListParagraph"/>
        <w:shd w:val="clear" w:color="auto" w:fill="FFFFFF"/>
        <w:tabs>
          <w:tab w:val="left" w:pos="360"/>
        </w:tabs>
        <w:ind w:left="0" w:firstLine="851"/>
        <w:jc w:val="both"/>
        <w:rPr>
          <w:spacing w:val="-25"/>
          <w:sz w:val="24"/>
          <w:szCs w:val="24"/>
        </w:rPr>
      </w:pPr>
      <w:r w:rsidRPr="00D43437">
        <w:rPr>
          <w:spacing w:val="-25"/>
          <w:sz w:val="24"/>
          <w:szCs w:val="24"/>
        </w:rPr>
        <w:t xml:space="preserve">10. </w:t>
      </w:r>
      <w:r w:rsidRPr="00D43437">
        <w:rPr>
          <w:sz w:val="24"/>
          <w:szCs w:val="24"/>
        </w:rPr>
        <w:t>Кінодокумент: історія, сучасний стан, документознавчий аналіз.</w:t>
      </w:r>
    </w:p>
    <w:p w:rsidR="00F37FD0" w:rsidRPr="00D43437" w:rsidRDefault="00F37FD0" w:rsidP="00D43437">
      <w:pPr>
        <w:pStyle w:val="ListParagraph"/>
        <w:shd w:val="clear" w:color="auto" w:fill="FFFFFF"/>
        <w:tabs>
          <w:tab w:val="left" w:pos="360"/>
        </w:tabs>
        <w:ind w:left="0" w:firstLine="851"/>
        <w:jc w:val="both"/>
        <w:rPr>
          <w:spacing w:val="-7"/>
          <w:sz w:val="24"/>
          <w:szCs w:val="24"/>
        </w:rPr>
      </w:pPr>
      <w:r w:rsidRPr="00D43437">
        <w:rPr>
          <w:spacing w:val="-25"/>
          <w:sz w:val="24"/>
          <w:szCs w:val="24"/>
        </w:rPr>
        <w:t xml:space="preserve">11. </w:t>
      </w:r>
      <w:r w:rsidRPr="00D43437">
        <w:rPr>
          <w:sz w:val="24"/>
          <w:szCs w:val="24"/>
        </w:rPr>
        <w:t>Матеріальна основа документа.</w:t>
      </w:r>
    </w:p>
    <w:p w:rsidR="00F37FD0" w:rsidRPr="00D43437" w:rsidRDefault="00F37FD0" w:rsidP="00D43437">
      <w:pPr>
        <w:pStyle w:val="ListParagraph"/>
        <w:shd w:val="clear" w:color="auto" w:fill="FFFFFF"/>
        <w:tabs>
          <w:tab w:val="left" w:pos="360"/>
        </w:tabs>
        <w:ind w:left="0" w:firstLine="851"/>
        <w:jc w:val="both"/>
        <w:rPr>
          <w:spacing w:val="-7"/>
          <w:sz w:val="24"/>
          <w:szCs w:val="24"/>
        </w:rPr>
      </w:pPr>
      <w:r w:rsidRPr="00D43437">
        <w:rPr>
          <w:spacing w:val="-7"/>
          <w:sz w:val="24"/>
          <w:szCs w:val="24"/>
        </w:rPr>
        <w:t xml:space="preserve">12. </w:t>
      </w:r>
      <w:r w:rsidRPr="00D43437">
        <w:rPr>
          <w:sz w:val="24"/>
          <w:szCs w:val="24"/>
        </w:rPr>
        <w:t>Теорія та історія документа.</w:t>
      </w:r>
    </w:p>
    <w:p w:rsidR="00F37FD0" w:rsidRPr="00D43437" w:rsidRDefault="00F37FD0" w:rsidP="00D43437">
      <w:pPr>
        <w:pStyle w:val="ListParagraph"/>
        <w:shd w:val="clear" w:color="auto" w:fill="FFFFFF"/>
        <w:tabs>
          <w:tab w:val="left" w:pos="360"/>
        </w:tabs>
        <w:ind w:left="0" w:firstLine="851"/>
        <w:jc w:val="both"/>
        <w:rPr>
          <w:sz w:val="24"/>
          <w:szCs w:val="24"/>
        </w:rPr>
      </w:pPr>
      <w:r w:rsidRPr="00D43437">
        <w:rPr>
          <w:spacing w:val="-7"/>
          <w:sz w:val="24"/>
          <w:szCs w:val="24"/>
        </w:rPr>
        <w:t xml:space="preserve">13. </w:t>
      </w:r>
      <w:r w:rsidRPr="00D43437">
        <w:rPr>
          <w:sz w:val="24"/>
          <w:szCs w:val="24"/>
        </w:rPr>
        <w:t>Еволюція методів документування.</w:t>
      </w:r>
    </w:p>
    <w:p w:rsidR="00F37FD0" w:rsidRPr="00D43437" w:rsidRDefault="00F37FD0" w:rsidP="00D43437">
      <w:pPr>
        <w:pStyle w:val="ListParagraph"/>
        <w:shd w:val="clear" w:color="auto" w:fill="FFFFFF"/>
        <w:tabs>
          <w:tab w:val="left" w:pos="360"/>
        </w:tabs>
        <w:ind w:left="0" w:firstLine="851"/>
        <w:jc w:val="both"/>
        <w:rPr>
          <w:spacing w:val="-7"/>
          <w:sz w:val="24"/>
          <w:szCs w:val="24"/>
        </w:rPr>
      </w:pPr>
      <w:r w:rsidRPr="00D43437">
        <w:rPr>
          <w:sz w:val="24"/>
          <w:szCs w:val="24"/>
        </w:rPr>
        <w:t>14. Роль П. Отле у розвиткові документаційної науки.</w:t>
      </w:r>
    </w:p>
    <w:p w:rsidR="00F37FD0" w:rsidRPr="00D43437" w:rsidRDefault="00F37FD0" w:rsidP="00D43437">
      <w:pPr>
        <w:pStyle w:val="ListParagraph"/>
        <w:shd w:val="clear" w:color="auto" w:fill="FFFFFF"/>
        <w:tabs>
          <w:tab w:val="left" w:pos="360"/>
        </w:tabs>
        <w:ind w:left="0" w:firstLine="851"/>
        <w:jc w:val="both"/>
        <w:rPr>
          <w:sz w:val="24"/>
          <w:szCs w:val="24"/>
        </w:rPr>
      </w:pPr>
      <w:r w:rsidRPr="00D43437">
        <w:rPr>
          <w:spacing w:val="-7"/>
          <w:sz w:val="24"/>
          <w:szCs w:val="24"/>
        </w:rPr>
        <w:t xml:space="preserve">15. </w:t>
      </w:r>
      <w:r w:rsidRPr="00D43437">
        <w:rPr>
          <w:sz w:val="24"/>
          <w:szCs w:val="24"/>
        </w:rPr>
        <w:t>Еволюція засобів документування.</w:t>
      </w:r>
    </w:p>
    <w:p w:rsidR="00F37FD0" w:rsidRPr="00D43437" w:rsidRDefault="00F37FD0" w:rsidP="00D43437">
      <w:pPr>
        <w:pStyle w:val="ListParagraph"/>
        <w:shd w:val="clear" w:color="auto" w:fill="FFFFFF"/>
        <w:tabs>
          <w:tab w:val="left" w:pos="360"/>
        </w:tabs>
        <w:ind w:left="0" w:firstLine="851"/>
        <w:jc w:val="both"/>
        <w:rPr>
          <w:spacing w:val="-7"/>
          <w:sz w:val="24"/>
          <w:szCs w:val="24"/>
        </w:rPr>
      </w:pPr>
      <w:r w:rsidRPr="00D43437">
        <w:rPr>
          <w:sz w:val="24"/>
          <w:szCs w:val="24"/>
        </w:rPr>
        <w:t>16. Сучасні концепції документознавства.</w:t>
      </w:r>
    </w:p>
    <w:p w:rsidR="00F37FD0" w:rsidRPr="00D43437" w:rsidRDefault="00F37FD0" w:rsidP="00D43437">
      <w:pPr>
        <w:pStyle w:val="ListParagraph"/>
        <w:shd w:val="clear" w:color="auto" w:fill="FFFFFF"/>
        <w:tabs>
          <w:tab w:val="left" w:pos="360"/>
        </w:tabs>
        <w:ind w:left="0" w:firstLine="851"/>
        <w:jc w:val="both"/>
        <w:rPr>
          <w:spacing w:val="-11"/>
          <w:sz w:val="24"/>
          <w:szCs w:val="24"/>
        </w:rPr>
      </w:pPr>
      <w:r w:rsidRPr="00D43437">
        <w:rPr>
          <w:sz w:val="24"/>
          <w:szCs w:val="24"/>
        </w:rPr>
        <w:t>17. Документні системи та їх взаємодія.</w:t>
      </w:r>
    </w:p>
    <w:p w:rsidR="00F37FD0" w:rsidRPr="00D43437" w:rsidRDefault="00F37FD0" w:rsidP="00D43437">
      <w:pPr>
        <w:pStyle w:val="ListParagraph"/>
        <w:shd w:val="clear" w:color="auto" w:fill="FFFFFF"/>
        <w:tabs>
          <w:tab w:val="left" w:pos="360"/>
        </w:tabs>
        <w:ind w:left="0" w:firstLine="851"/>
        <w:jc w:val="both"/>
        <w:rPr>
          <w:sz w:val="24"/>
          <w:szCs w:val="24"/>
        </w:rPr>
      </w:pPr>
      <w:r w:rsidRPr="00D43437">
        <w:rPr>
          <w:sz w:val="24"/>
          <w:szCs w:val="24"/>
        </w:rPr>
        <w:t>18. Новітні способи документування.</w:t>
      </w:r>
    </w:p>
    <w:p w:rsidR="00F37FD0" w:rsidRPr="00D43437" w:rsidRDefault="00F37FD0" w:rsidP="00D43437">
      <w:pPr>
        <w:pStyle w:val="ListParagraph"/>
        <w:shd w:val="clear" w:color="auto" w:fill="FFFFFF"/>
        <w:tabs>
          <w:tab w:val="left" w:pos="360"/>
        </w:tabs>
        <w:ind w:left="0" w:firstLine="851"/>
        <w:jc w:val="both"/>
        <w:rPr>
          <w:spacing w:val="-7"/>
          <w:sz w:val="24"/>
          <w:szCs w:val="24"/>
        </w:rPr>
      </w:pPr>
      <w:r w:rsidRPr="00D43437">
        <w:rPr>
          <w:sz w:val="24"/>
          <w:szCs w:val="24"/>
        </w:rPr>
        <w:t>19. Еволюція носіїв інформації</w:t>
      </w:r>
    </w:p>
    <w:p w:rsidR="00F37FD0" w:rsidRPr="00D43437" w:rsidRDefault="00F37FD0" w:rsidP="00D43437">
      <w:pPr>
        <w:pStyle w:val="ListParagraph"/>
        <w:shd w:val="clear" w:color="auto" w:fill="FFFFFF"/>
        <w:tabs>
          <w:tab w:val="left" w:pos="360"/>
        </w:tabs>
        <w:ind w:left="0" w:firstLine="851"/>
        <w:jc w:val="both"/>
        <w:rPr>
          <w:spacing w:val="-14"/>
          <w:sz w:val="24"/>
          <w:szCs w:val="24"/>
        </w:rPr>
      </w:pPr>
      <w:r w:rsidRPr="00D43437">
        <w:rPr>
          <w:sz w:val="24"/>
          <w:szCs w:val="24"/>
        </w:rPr>
        <w:t>20. Загальні та спеціальні ознаки документа.</w:t>
      </w:r>
    </w:p>
    <w:p w:rsidR="00F37FD0" w:rsidRPr="00D43437" w:rsidRDefault="00F37FD0" w:rsidP="00D43437">
      <w:pPr>
        <w:pStyle w:val="ListParagraph"/>
        <w:shd w:val="clear" w:color="auto" w:fill="FFFFFF"/>
        <w:tabs>
          <w:tab w:val="left" w:pos="360"/>
        </w:tabs>
        <w:ind w:left="0" w:firstLine="851"/>
        <w:jc w:val="both"/>
        <w:rPr>
          <w:spacing w:val="-14"/>
          <w:sz w:val="24"/>
          <w:szCs w:val="24"/>
        </w:rPr>
      </w:pPr>
      <w:r w:rsidRPr="00D43437">
        <w:rPr>
          <w:sz w:val="24"/>
          <w:szCs w:val="24"/>
        </w:rPr>
        <w:t>21. Мова як засіб кодування інформації.</w:t>
      </w:r>
    </w:p>
    <w:p w:rsidR="00F37FD0" w:rsidRPr="00D43437" w:rsidRDefault="00F37FD0" w:rsidP="00D43437">
      <w:pPr>
        <w:pStyle w:val="ListParagraph"/>
        <w:shd w:val="clear" w:color="auto" w:fill="FFFFFF"/>
        <w:tabs>
          <w:tab w:val="left" w:pos="360"/>
        </w:tabs>
        <w:ind w:left="0" w:firstLine="851"/>
        <w:jc w:val="both"/>
        <w:rPr>
          <w:spacing w:val="-14"/>
          <w:sz w:val="24"/>
          <w:szCs w:val="24"/>
        </w:rPr>
      </w:pPr>
      <w:r w:rsidRPr="00D43437">
        <w:rPr>
          <w:sz w:val="24"/>
          <w:szCs w:val="24"/>
        </w:rPr>
        <w:t>22. Фотодокумент: історія, сучасний стан, перспективи розвитку.</w:t>
      </w:r>
    </w:p>
    <w:p w:rsidR="00F37FD0" w:rsidRPr="00D43437" w:rsidRDefault="00F37FD0" w:rsidP="00D43437">
      <w:pPr>
        <w:pStyle w:val="ListParagraph"/>
        <w:shd w:val="clear" w:color="auto" w:fill="FFFFFF"/>
        <w:tabs>
          <w:tab w:val="left" w:pos="360"/>
        </w:tabs>
        <w:ind w:left="0" w:firstLine="851"/>
        <w:jc w:val="both"/>
        <w:rPr>
          <w:spacing w:val="-6"/>
          <w:sz w:val="24"/>
          <w:szCs w:val="24"/>
        </w:rPr>
      </w:pPr>
      <w:r w:rsidRPr="00D43437">
        <w:rPr>
          <w:sz w:val="24"/>
          <w:szCs w:val="24"/>
        </w:rPr>
        <w:t>23. Теоретичні та практичні аспекти класифікації документів.</w:t>
      </w:r>
    </w:p>
    <w:p w:rsidR="00F37FD0" w:rsidRPr="00D43437" w:rsidRDefault="00F37FD0" w:rsidP="00D43437">
      <w:pPr>
        <w:shd w:val="clear" w:color="auto" w:fill="FFFFFF"/>
        <w:tabs>
          <w:tab w:val="left" w:pos="360"/>
        </w:tabs>
        <w:spacing w:after="0" w:line="240" w:lineRule="auto"/>
        <w:ind w:firstLine="851"/>
        <w:jc w:val="both"/>
        <w:rPr>
          <w:rFonts w:ascii="Times New Roman" w:hAnsi="Times New Roman" w:cs="Times New Roman"/>
          <w:spacing w:val="-2"/>
          <w:sz w:val="24"/>
          <w:szCs w:val="24"/>
        </w:rPr>
      </w:pPr>
      <w:r>
        <w:rPr>
          <w:rFonts w:ascii="Times New Roman" w:hAnsi="Times New Roman" w:cs="Times New Roman"/>
          <w:sz w:val="24"/>
          <w:szCs w:val="24"/>
        </w:rPr>
        <w:t>24</w:t>
      </w:r>
      <w:r w:rsidRPr="00D43437">
        <w:rPr>
          <w:rFonts w:ascii="Times New Roman" w:hAnsi="Times New Roman" w:cs="Times New Roman"/>
          <w:sz w:val="24"/>
          <w:szCs w:val="24"/>
        </w:rPr>
        <w:t>. Документ в епоху постмодерна.</w:t>
      </w:r>
    </w:p>
    <w:p w:rsidR="00F37FD0" w:rsidRPr="00D43437" w:rsidRDefault="00F37FD0" w:rsidP="00D43437">
      <w:pPr>
        <w:shd w:val="clear" w:color="auto" w:fill="FFFFFF"/>
        <w:tabs>
          <w:tab w:val="left" w:pos="360"/>
        </w:tabs>
        <w:spacing w:after="0" w:line="240" w:lineRule="auto"/>
        <w:ind w:firstLine="851"/>
        <w:jc w:val="both"/>
        <w:rPr>
          <w:rFonts w:ascii="Times New Roman" w:hAnsi="Times New Roman" w:cs="Times New Roman"/>
          <w:spacing w:val="-2"/>
          <w:sz w:val="24"/>
          <w:szCs w:val="24"/>
        </w:rPr>
      </w:pPr>
      <w:r>
        <w:rPr>
          <w:rFonts w:ascii="Times New Roman" w:hAnsi="Times New Roman" w:cs="Times New Roman"/>
          <w:spacing w:val="-2"/>
          <w:sz w:val="24"/>
          <w:szCs w:val="24"/>
        </w:rPr>
        <w:t>25</w:t>
      </w:r>
      <w:r w:rsidRPr="00D43437">
        <w:rPr>
          <w:rFonts w:ascii="Times New Roman" w:hAnsi="Times New Roman" w:cs="Times New Roman"/>
          <w:spacing w:val="-2"/>
          <w:sz w:val="24"/>
          <w:szCs w:val="24"/>
        </w:rPr>
        <w:t xml:space="preserve">. </w:t>
      </w:r>
      <w:r w:rsidRPr="00D43437">
        <w:rPr>
          <w:rFonts w:ascii="Times New Roman" w:hAnsi="Times New Roman" w:cs="Times New Roman"/>
          <w:sz w:val="24"/>
          <w:szCs w:val="24"/>
        </w:rPr>
        <w:t>Документ в епоху середньовіччя.</w:t>
      </w:r>
    </w:p>
    <w:p w:rsidR="00F37FD0" w:rsidRPr="00D43437" w:rsidRDefault="00F37FD0" w:rsidP="00D43437">
      <w:pPr>
        <w:shd w:val="clear" w:color="auto" w:fill="FFFFFF"/>
        <w:tabs>
          <w:tab w:val="left" w:pos="360"/>
        </w:tabs>
        <w:spacing w:after="0" w:line="240" w:lineRule="auto"/>
        <w:ind w:firstLine="851"/>
        <w:jc w:val="both"/>
        <w:rPr>
          <w:rFonts w:ascii="Times New Roman" w:hAnsi="Times New Roman" w:cs="Times New Roman"/>
          <w:spacing w:val="-2"/>
          <w:sz w:val="24"/>
          <w:szCs w:val="24"/>
        </w:rPr>
      </w:pPr>
      <w:r>
        <w:rPr>
          <w:rFonts w:ascii="Times New Roman" w:hAnsi="Times New Roman" w:cs="Times New Roman"/>
          <w:spacing w:val="-2"/>
          <w:sz w:val="24"/>
          <w:szCs w:val="24"/>
        </w:rPr>
        <w:t>26</w:t>
      </w:r>
      <w:r w:rsidRPr="00D43437">
        <w:rPr>
          <w:rFonts w:ascii="Times New Roman" w:hAnsi="Times New Roman" w:cs="Times New Roman"/>
          <w:spacing w:val="-2"/>
          <w:sz w:val="24"/>
          <w:szCs w:val="24"/>
        </w:rPr>
        <w:t>.</w:t>
      </w:r>
      <w:r w:rsidRPr="00D43437">
        <w:rPr>
          <w:rFonts w:ascii="Times New Roman" w:hAnsi="Times New Roman" w:cs="Times New Roman"/>
          <w:sz w:val="24"/>
          <w:szCs w:val="24"/>
        </w:rPr>
        <w:t xml:space="preserve"> Документ в епоху античності.</w:t>
      </w:r>
    </w:p>
    <w:p w:rsidR="00F37FD0" w:rsidRPr="00D43437" w:rsidRDefault="00F37FD0" w:rsidP="00D43437">
      <w:pPr>
        <w:shd w:val="clear" w:color="auto" w:fill="FFFFFF"/>
        <w:tabs>
          <w:tab w:val="left" w:pos="360"/>
        </w:tabs>
        <w:spacing w:after="0" w:line="240" w:lineRule="auto"/>
        <w:ind w:firstLine="851"/>
        <w:jc w:val="both"/>
        <w:rPr>
          <w:rFonts w:ascii="Times New Roman" w:hAnsi="Times New Roman" w:cs="Times New Roman"/>
          <w:spacing w:val="-2"/>
          <w:sz w:val="24"/>
          <w:szCs w:val="24"/>
        </w:rPr>
      </w:pPr>
      <w:r>
        <w:rPr>
          <w:rFonts w:ascii="Times New Roman" w:hAnsi="Times New Roman" w:cs="Times New Roman"/>
          <w:spacing w:val="-2"/>
          <w:sz w:val="24"/>
          <w:szCs w:val="24"/>
        </w:rPr>
        <w:t>27</w:t>
      </w:r>
      <w:r w:rsidRPr="00D43437">
        <w:rPr>
          <w:rFonts w:ascii="Times New Roman" w:hAnsi="Times New Roman" w:cs="Times New Roman"/>
          <w:spacing w:val="-2"/>
          <w:sz w:val="24"/>
          <w:szCs w:val="24"/>
        </w:rPr>
        <w:t xml:space="preserve">. </w:t>
      </w:r>
      <w:r w:rsidRPr="00D43437">
        <w:rPr>
          <w:rFonts w:ascii="Times New Roman" w:hAnsi="Times New Roman" w:cs="Times New Roman"/>
          <w:spacing w:val="-3"/>
          <w:sz w:val="24"/>
          <w:szCs w:val="24"/>
        </w:rPr>
        <w:t xml:space="preserve">Електронний документ: історія, сучасний стан, перспективи </w:t>
      </w:r>
      <w:r w:rsidRPr="00D43437">
        <w:rPr>
          <w:rFonts w:ascii="Times New Roman" w:hAnsi="Times New Roman" w:cs="Times New Roman"/>
          <w:sz w:val="24"/>
          <w:szCs w:val="24"/>
        </w:rPr>
        <w:t>розвитку.</w:t>
      </w:r>
    </w:p>
    <w:p w:rsidR="00F37FD0" w:rsidRPr="00D43437" w:rsidRDefault="00F37FD0" w:rsidP="00D43437">
      <w:pPr>
        <w:shd w:val="clear" w:color="auto" w:fill="FFFFFF"/>
        <w:tabs>
          <w:tab w:val="left" w:pos="360"/>
        </w:tabs>
        <w:spacing w:after="0" w:line="240" w:lineRule="auto"/>
        <w:ind w:firstLine="851"/>
        <w:jc w:val="both"/>
        <w:rPr>
          <w:rFonts w:ascii="Times New Roman" w:hAnsi="Times New Roman" w:cs="Times New Roman"/>
          <w:spacing w:val="-9"/>
          <w:sz w:val="24"/>
          <w:szCs w:val="24"/>
        </w:rPr>
      </w:pPr>
      <w:r>
        <w:rPr>
          <w:rFonts w:ascii="Times New Roman" w:hAnsi="Times New Roman" w:cs="Times New Roman"/>
          <w:sz w:val="24"/>
          <w:szCs w:val="24"/>
        </w:rPr>
        <w:t>28</w:t>
      </w:r>
      <w:r w:rsidRPr="00D43437">
        <w:rPr>
          <w:rFonts w:ascii="Times New Roman" w:hAnsi="Times New Roman" w:cs="Times New Roman"/>
          <w:sz w:val="24"/>
          <w:szCs w:val="24"/>
        </w:rPr>
        <w:t>. К. Мітяєв і його роль у становленні сучасного документознавства.</w:t>
      </w:r>
    </w:p>
    <w:p w:rsidR="00F37FD0" w:rsidRPr="00D43437" w:rsidRDefault="00F37FD0" w:rsidP="00D43437">
      <w:pPr>
        <w:spacing w:after="0" w:line="240" w:lineRule="auto"/>
        <w:ind w:firstLine="851"/>
        <w:jc w:val="both"/>
        <w:rPr>
          <w:rFonts w:ascii="Times New Roman" w:hAnsi="Times New Roman" w:cs="Times New Roman"/>
          <w:sz w:val="24"/>
          <w:szCs w:val="24"/>
        </w:rPr>
      </w:pPr>
      <w:r>
        <w:rPr>
          <w:rFonts w:ascii="Times New Roman" w:hAnsi="Times New Roman" w:cs="Times New Roman"/>
          <w:spacing w:val="-5"/>
          <w:sz w:val="24"/>
          <w:szCs w:val="24"/>
        </w:rPr>
        <w:t>29</w:t>
      </w:r>
      <w:r w:rsidRPr="00D43437">
        <w:rPr>
          <w:rFonts w:ascii="Times New Roman" w:hAnsi="Times New Roman" w:cs="Times New Roman"/>
          <w:spacing w:val="-5"/>
          <w:sz w:val="24"/>
          <w:szCs w:val="24"/>
        </w:rPr>
        <w:t xml:space="preserve">. </w:t>
      </w:r>
      <w:r w:rsidRPr="00D43437">
        <w:rPr>
          <w:rFonts w:ascii="Times New Roman" w:hAnsi="Times New Roman" w:cs="Times New Roman"/>
          <w:sz w:val="24"/>
          <w:szCs w:val="24"/>
        </w:rPr>
        <w:t>Фонодокумент: історія, сучасний стан, перспективи розвитку.</w:t>
      </w:r>
    </w:p>
    <w:p w:rsidR="00F37FD0" w:rsidRPr="00D43437" w:rsidRDefault="00F37FD0" w:rsidP="00D434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30</w:t>
      </w:r>
      <w:r w:rsidRPr="00D43437">
        <w:rPr>
          <w:rFonts w:ascii="Times New Roman" w:hAnsi="Times New Roman" w:cs="Times New Roman"/>
          <w:sz w:val="24"/>
          <w:szCs w:val="24"/>
        </w:rPr>
        <w:t>. Музичний документ: історія, сучасний стан, перспективи розвитку.</w:t>
      </w:r>
    </w:p>
    <w:p w:rsidR="00F37FD0" w:rsidRPr="00D43437" w:rsidRDefault="00F37FD0" w:rsidP="00D43437">
      <w:pPr>
        <w:pStyle w:val="ListParagraph"/>
        <w:ind w:left="0" w:firstLine="851"/>
        <w:jc w:val="both"/>
        <w:rPr>
          <w:sz w:val="24"/>
          <w:szCs w:val="24"/>
        </w:rPr>
      </w:pPr>
      <w:r>
        <w:rPr>
          <w:sz w:val="24"/>
          <w:szCs w:val="24"/>
        </w:rPr>
        <w:t>31</w:t>
      </w:r>
      <w:r w:rsidRPr="00D43437">
        <w:rPr>
          <w:sz w:val="24"/>
          <w:szCs w:val="24"/>
        </w:rPr>
        <w:t xml:space="preserve">. </w:t>
      </w:r>
      <w:r w:rsidRPr="00D43437">
        <w:rPr>
          <w:spacing w:val="-2"/>
          <w:sz w:val="24"/>
          <w:szCs w:val="24"/>
        </w:rPr>
        <w:t>Картографічний документ: історія, сучасний стан,</w:t>
      </w:r>
      <w:r w:rsidRPr="00D43437">
        <w:rPr>
          <w:sz w:val="24"/>
          <w:szCs w:val="24"/>
        </w:rPr>
        <w:t xml:space="preserve"> перспективи розвитку.</w:t>
      </w:r>
    </w:p>
    <w:p w:rsidR="00F37FD0" w:rsidRPr="00D43437" w:rsidRDefault="00F37FD0" w:rsidP="00D43437">
      <w:pPr>
        <w:pStyle w:val="ListParagraph"/>
        <w:shd w:val="clear" w:color="auto" w:fill="FFFFFF"/>
        <w:ind w:left="0" w:firstLine="851"/>
        <w:jc w:val="both"/>
        <w:rPr>
          <w:sz w:val="24"/>
          <w:szCs w:val="24"/>
        </w:rPr>
      </w:pPr>
      <w:r>
        <w:rPr>
          <w:sz w:val="24"/>
          <w:szCs w:val="24"/>
        </w:rPr>
        <w:t>32</w:t>
      </w:r>
      <w:r w:rsidRPr="00D43437">
        <w:rPr>
          <w:sz w:val="24"/>
          <w:szCs w:val="24"/>
        </w:rPr>
        <w:t>. Управлінське документознавство: історія, сучасний стан, перспективи розвитку.</w:t>
      </w:r>
    </w:p>
    <w:p w:rsidR="00F37FD0" w:rsidRPr="00D43437" w:rsidRDefault="00F37FD0" w:rsidP="00D43437">
      <w:pPr>
        <w:pStyle w:val="ListParagraph"/>
        <w:shd w:val="clear" w:color="auto" w:fill="FFFFFF"/>
        <w:ind w:left="0" w:firstLine="851"/>
        <w:jc w:val="both"/>
        <w:rPr>
          <w:sz w:val="24"/>
          <w:szCs w:val="24"/>
        </w:rPr>
      </w:pPr>
      <w:r>
        <w:rPr>
          <w:sz w:val="24"/>
          <w:szCs w:val="24"/>
        </w:rPr>
        <w:t>33</w:t>
      </w:r>
      <w:r w:rsidRPr="00D43437">
        <w:rPr>
          <w:sz w:val="24"/>
          <w:szCs w:val="24"/>
        </w:rPr>
        <w:t>. Теоретичні засади спеціального документозавства.</w:t>
      </w:r>
    </w:p>
    <w:p w:rsidR="00F37FD0" w:rsidRPr="00D43437" w:rsidRDefault="00F37FD0" w:rsidP="00D43437">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34</w:t>
      </w:r>
      <w:r w:rsidRPr="00D43437">
        <w:rPr>
          <w:rFonts w:ascii="Times New Roman" w:hAnsi="Times New Roman" w:cs="Times New Roman"/>
          <w:sz w:val="24"/>
          <w:szCs w:val="24"/>
        </w:rPr>
        <w:t>. Робота з архівними фондами.</w:t>
      </w:r>
    </w:p>
    <w:p w:rsidR="00F37FD0" w:rsidRPr="00D43437" w:rsidRDefault="00F37FD0" w:rsidP="00D43437">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35</w:t>
      </w:r>
      <w:r w:rsidRPr="00D43437">
        <w:rPr>
          <w:rFonts w:ascii="Times New Roman" w:hAnsi="Times New Roman" w:cs="Times New Roman"/>
          <w:sz w:val="24"/>
          <w:szCs w:val="24"/>
        </w:rPr>
        <w:t>. Культурно-освітня діяльність бібліотек на сторінках періодичних видань.</w:t>
      </w:r>
    </w:p>
    <w:p w:rsidR="00F37FD0" w:rsidRPr="00D43437" w:rsidRDefault="00F37FD0" w:rsidP="00D43437">
      <w:pPr>
        <w:pStyle w:val="ListParagraph"/>
        <w:shd w:val="clear" w:color="auto" w:fill="FFFFFF"/>
        <w:ind w:left="0" w:firstLine="851"/>
        <w:jc w:val="both"/>
        <w:rPr>
          <w:sz w:val="24"/>
          <w:szCs w:val="24"/>
        </w:rPr>
      </w:pPr>
      <w:r>
        <w:rPr>
          <w:sz w:val="24"/>
          <w:szCs w:val="24"/>
        </w:rPr>
        <w:t>36</w:t>
      </w:r>
      <w:r w:rsidRPr="00D43437">
        <w:rPr>
          <w:sz w:val="24"/>
          <w:szCs w:val="24"/>
        </w:rPr>
        <w:t>. Робота з документами архівних установ.</w:t>
      </w:r>
    </w:p>
    <w:p w:rsidR="00F37FD0" w:rsidRPr="00D43437" w:rsidRDefault="00F37FD0" w:rsidP="00D43437">
      <w:pPr>
        <w:pStyle w:val="ListParagraph"/>
        <w:shd w:val="clear" w:color="auto" w:fill="FFFFFF"/>
        <w:ind w:left="0" w:firstLine="851"/>
        <w:jc w:val="both"/>
        <w:rPr>
          <w:sz w:val="24"/>
          <w:szCs w:val="24"/>
        </w:rPr>
      </w:pPr>
    </w:p>
    <w:p w:rsidR="00F37FD0" w:rsidRPr="00D43437" w:rsidRDefault="00F37FD0" w:rsidP="00D43437">
      <w:pPr>
        <w:autoSpaceDE w:val="0"/>
        <w:autoSpaceDN w:val="0"/>
        <w:adjustRightInd w:val="0"/>
        <w:spacing w:after="0" w:line="240" w:lineRule="auto"/>
        <w:ind w:firstLine="851"/>
        <w:jc w:val="both"/>
        <w:rPr>
          <w:rFonts w:ascii="Times New Roman" w:hAnsi="Times New Roman" w:cs="Times New Roman"/>
          <w:b/>
          <w:bCs/>
          <w:sz w:val="24"/>
          <w:szCs w:val="24"/>
        </w:rPr>
      </w:pPr>
      <w:r w:rsidRPr="00D43437">
        <w:rPr>
          <w:rFonts w:ascii="Times New Roman" w:hAnsi="Times New Roman" w:cs="Times New Roman"/>
          <w:b/>
          <w:bCs/>
          <w:sz w:val="24"/>
          <w:szCs w:val="24"/>
        </w:rPr>
        <w:t>Теми курсових робіт із навчальної дисципліни «Архівознавство»</w:t>
      </w:r>
    </w:p>
    <w:p w:rsidR="00F37FD0" w:rsidRPr="00D43437" w:rsidRDefault="00F37FD0" w:rsidP="00D43437">
      <w:pPr>
        <w:autoSpaceDE w:val="0"/>
        <w:autoSpaceDN w:val="0"/>
        <w:adjustRightInd w:val="0"/>
        <w:spacing w:after="0" w:line="240" w:lineRule="auto"/>
        <w:ind w:firstLine="851"/>
        <w:jc w:val="both"/>
        <w:rPr>
          <w:rFonts w:ascii="Times New Roman" w:hAnsi="Times New Roman" w:cs="Times New Roman"/>
          <w:b/>
          <w:bCs/>
          <w:sz w:val="24"/>
          <w:szCs w:val="24"/>
        </w:rPr>
      </w:pP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 xml:space="preserve">  Історія архівної справи козацько-гетманської держави..  </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 xml:space="preserve">Архіви та архівна справа в Україні кінця </w:t>
      </w:r>
      <w:r w:rsidRPr="00D43437">
        <w:rPr>
          <w:rFonts w:ascii="Times New Roman" w:hAnsi="Times New Roman" w:cs="Times New Roman"/>
          <w:sz w:val="24"/>
          <w:szCs w:val="24"/>
          <w:lang w:val="en-US"/>
        </w:rPr>
        <w:t>XVIII</w:t>
      </w:r>
      <w:r w:rsidRPr="00D43437">
        <w:rPr>
          <w:rFonts w:ascii="Times New Roman" w:hAnsi="Times New Roman" w:cs="Times New Roman"/>
          <w:sz w:val="24"/>
          <w:szCs w:val="24"/>
        </w:rPr>
        <w:t>–</w:t>
      </w:r>
      <w:r w:rsidRPr="00D43437">
        <w:rPr>
          <w:rFonts w:ascii="Times New Roman" w:hAnsi="Times New Roman" w:cs="Times New Roman"/>
          <w:sz w:val="24"/>
          <w:szCs w:val="24"/>
          <w:lang w:val="en-US"/>
        </w:rPr>
        <w:t>XIX</w:t>
      </w:r>
      <w:r w:rsidRPr="00D43437">
        <w:rPr>
          <w:rFonts w:ascii="Times New Roman" w:hAnsi="Times New Roman" w:cs="Times New Roman"/>
          <w:sz w:val="24"/>
          <w:szCs w:val="24"/>
        </w:rPr>
        <w:t xml:space="preserve"> століття. </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 xml:space="preserve"> Архівне будівництво в Україні за часів радянської впади (1920-80-х років).</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 xml:space="preserve"> Розвиток архівної справи в незалежній Україні.</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 xml:space="preserve"> Архівна система та мережа архівних установ. </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Організація роботи архівів.</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НАФ України, його структура та правові засади</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Зарубіжні архіви та зарубіжна архівна україніка.</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Організація архівних документів.</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Експертиза цінності документів т</w:t>
      </w:r>
      <w:r w:rsidRPr="00D43437">
        <w:rPr>
          <w:rFonts w:ascii="Times New Roman" w:hAnsi="Times New Roman" w:cs="Times New Roman"/>
          <w:sz w:val="24"/>
          <w:szCs w:val="24"/>
          <w:lang w:val="en-US"/>
        </w:rPr>
        <w:t>a</w:t>
      </w:r>
      <w:r w:rsidRPr="00D43437">
        <w:rPr>
          <w:rFonts w:ascii="Times New Roman" w:hAnsi="Times New Roman" w:cs="Times New Roman"/>
          <w:sz w:val="24"/>
          <w:szCs w:val="24"/>
        </w:rPr>
        <w:t xml:space="preserve"> комплектування. </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 xml:space="preserve">Архівне описування та обліково- пошукові засоби архівів.Архів в системі документно-інформаційних комунікацій. </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Структура, склад, умови збереження фондів.</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Формування Національного архівного фонду.</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 xml:space="preserve">Довідковий апарат документів НАФ. </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Користування архівними документами та архівна евристика.</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 xml:space="preserve">Інформатизація в архівній справі. </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 xml:space="preserve">3арубіжні архіви в мережі Інтернету. </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 xml:space="preserve">Особа в українській архівістиці (В.М. Ястрєбов, П.З. Рябков, ) </w:t>
      </w:r>
    </w:p>
    <w:p w:rsidR="00F37FD0" w:rsidRPr="00D43437" w:rsidRDefault="00F37FD0" w:rsidP="00D43437">
      <w:pPr>
        <w:spacing w:after="0" w:line="240" w:lineRule="auto"/>
        <w:ind w:firstLine="851"/>
        <w:jc w:val="both"/>
        <w:rPr>
          <w:rFonts w:ascii="Times New Roman" w:hAnsi="Times New Roman" w:cs="Times New Roman"/>
          <w:sz w:val="24"/>
          <w:szCs w:val="24"/>
        </w:rPr>
      </w:pPr>
      <w:r w:rsidRPr="00D43437">
        <w:rPr>
          <w:rFonts w:ascii="Times New Roman" w:hAnsi="Times New Roman" w:cs="Times New Roman"/>
          <w:sz w:val="24"/>
          <w:szCs w:val="24"/>
        </w:rPr>
        <w:t>Економічний, політичний, соціальний, культурний розвиток регіонів Ухраїни в архівних фондах.</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 xml:space="preserve">Архівознавство як наукова система і навчальна дисципліна. </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Універсали Богдана Хмельницького як архівні джерела.</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Єлисаветградський окружний суд: порівняльна харктеристика документів.</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Опис архівних документів (на прикладі документів Єлисаветрадської міської думи).</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Діловодство Єлисаветградського міського магістрату.</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Історія управлінських документів (на матеріалах фонду Єлисаветградського земського реального училища).</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Діловодство в Єлисаветградському окружному суді.</w:t>
      </w:r>
    </w:p>
    <w:p w:rsidR="00F37FD0" w:rsidRPr="00D43437" w:rsidRDefault="00F37FD0" w:rsidP="00D43437">
      <w:pPr>
        <w:numPr>
          <w:ilvl w:val="0"/>
          <w:numId w:val="15"/>
        </w:numPr>
        <w:tabs>
          <w:tab w:val="clear" w:pos="1260"/>
        </w:tabs>
        <w:autoSpaceDE w:val="0"/>
        <w:autoSpaceDN w:val="0"/>
        <w:adjustRightInd w:val="0"/>
        <w:spacing w:after="0" w:line="240" w:lineRule="auto"/>
        <w:ind w:left="993" w:hanging="142"/>
        <w:jc w:val="both"/>
        <w:rPr>
          <w:rFonts w:ascii="Times New Roman" w:hAnsi="Times New Roman" w:cs="Times New Roman"/>
          <w:sz w:val="24"/>
          <w:szCs w:val="24"/>
        </w:rPr>
      </w:pPr>
      <w:r w:rsidRPr="00D43437">
        <w:rPr>
          <w:rFonts w:ascii="Times New Roman" w:hAnsi="Times New Roman" w:cs="Times New Roman"/>
          <w:sz w:val="24"/>
          <w:szCs w:val="24"/>
        </w:rPr>
        <w:t>Діловодство повітових казначейств Південної України на початку ХХ ст (на матеріалах Єлисаветградського повітового казначейства).</w:t>
      </w:r>
    </w:p>
    <w:p w:rsidR="00F37FD0" w:rsidRPr="00D43437" w:rsidRDefault="00F37FD0" w:rsidP="00D43437">
      <w:pPr>
        <w:numPr>
          <w:ilvl w:val="0"/>
          <w:numId w:val="15"/>
        </w:numPr>
        <w:tabs>
          <w:tab w:val="clear" w:pos="1260"/>
        </w:tabs>
        <w:autoSpaceDE w:val="0"/>
        <w:autoSpaceDN w:val="0"/>
        <w:adjustRightInd w:val="0"/>
        <w:spacing w:after="0" w:line="240" w:lineRule="auto"/>
        <w:ind w:left="993" w:hanging="142"/>
        <w:jc w:val="both"/>
        <w:rPr>
          <w:rFonts w:ascii="Times New Roman" w:hAnsi="Times New Roman" w:cs="Times New Roman"/>
          <w:sz w:val="24"/>
          <w:szCs w:val="24"/>
        </w:rPr>
      </w:pPr>
      <w:r w:rsidRPr="00D43437">
        <w:rPr>
          <w:rFonts w:ascii="Times New Roman" w:hAnsi="Times New Roman" w:cs="Times New Roman"/>
          <w:sz w:val="24"/>
          <w:szCs w:val="24"/>
        </w:rPr>
        <w:t>Документообіг волосних судів Південної України на початку ХХ ст. (на прикладі Олексіївського волосного суду Єлисаветградського повіту Херсонської губернії).</w:t>
      </w:r>
    </w:p>
    <w:p w:rsidR="00F37FD0" w:rsidRPr="00D43437" w:rsidRDefault="00F37FD0" w:rsidP="00D43437">
      <w:pPr>
        <w:numPr>
          <w:ilvl w:val="0"/>
          <w:numId w:val="15"/>
        </w:numPr>
        <w:tabs>
          <w:tab w:val="clear" w:pos="1260"/>
          <w:tab w:val="left" w:pos="567"/>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Організаційно-розпорядчі документи фонду Єлисаветградського вищого земського реального училища.</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 xml:space="preserve">Архівна спадщина науковця та педагога Г. Я. Близніна (1870 – 1901 рр.). </w:t>
      </w:r>
    </w:p>
    <w:p w:rsidR="00F37FD0" w:rsidRPr="00D43437" w:rsidRDefault="00F37FD0" w:rsidP="00D43437">
      <w:pPr>
        <w:numPr>
          <w:ilvl w:val="0"/>
          <w:numId w:val="15"/>
        </w:numPr>
        <w:tabs>
          <w:tab w:val="clear" w:pos="1260"/>
        </w:tabs>
        <w:autoSpaceDE w:val="0"/>
        <w:autoSpaceDN w:val="0"/>
        <w:adjustRightInd w:val="0"/>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Система архівних установ України.</w:t>
      </w:r>
    </w:p>
    <w:p w:rsidR="00F37FD0" w:rsidRPr="00D43437" w:rsidRDefault="00F37FD0" w:rsidP="00D43437">
      <w:pPr>
        <w:tabs>
          <w:tab w:val="left" w:pos="851"/>
          <w:tab w:val="left" w:pos="993"/>
        </w:tabs>
        <w:autoSpaceDE w:val="0"/>
        <w:autoSpaceDN w:val="0"/>
        <w:adjustRightInd w:val="0"/>
        <w:spacing w:after="0" w:line="240" w:lineRule="auto"/>
        <w:ind w:firstLine="851"/>
        <w:jc w:val="both"/>
        <w:rPr>
          <w:rFonts w:ascii="Times New Roman" w:hAnsi="Times New Roman" w:cs="Times New Roman"/>
          <w:b/>
          <w:bCs/>
          <w:sz w:val="24"/>
          <w:szCs w:val="24"/>
        </w:rPr>
      </w:pPr>
      <w:r w:rsidRPr="00D43437">
        <w:rPr>
          <w:rFonts w:ascii="Times New Roman" w:hAnsi="Times New Roman" w:cs="Times New Roman"/>
          <w:b/>
          <w:bCs/>
          <w:sz w:val="24"/>
          <w:szCs w:val="24"/>
        </w:rPr>
        <w:t>Теми курсових робіт із навчальної дисципліни «Документно-інформаційні комунікації»</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rPr>
          <w:lang w:val="uk-UA"/>
        </w:rPr>
      </w:pPr>
      <w:r w:rsidRPr="00D43437">
        <w:rPr>
          <w:lang w:val="uk-UA"/>
        </w:rPr>
        <w:t>Документний фонд Кіровоградської ОУН бібліотеки імені Д. І. Чижевського.</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Бібліотека в системі документально-інформаційних комунікацій.</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Музей в системі документально-інформаційних комунікацій.</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Конкурентноспроможні інформаційні продукти та послуги сучасних архівів, музеїв, бібліотек.</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Електронні ресурси сучасної бібліотеки.</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Аналіз документного потоку статей в періодичних та продовжуваних виданнях України (на вибір студента).</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Архівні та музейні заклади Кіровоградщини як складова інформаційного ресурсу регіону.</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Бібліотеки Кіровоградщини як важлива складова інформаційного ресурсу регіону.</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Сучасне періодичне видання як канал просторового передавання інформації.</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Документна комунікація в межах установи.</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 xml:space="preserve">Проблеми </w:t>
      </w:r>
      <w:r w:rsidRPr="00D43437">
        <w:rPr>
          <w:lang w:val="uk-UA"/>
        </w:rPr>
        <w:t xml:space="preserve">переходу до електроної системи документообігу </w:t>
      </w:r>
      <w:r w:rsidRPr="00D43437">
        <w:t>в межах установи.</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Документ і книга в системі соціальних комунікацій.</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Архівн</w:t>
      </w:r>
      <w:r w:rsidRPr="00D43437">
        <w:rPr>
          <w:lang w:val="uk-UA"/>
        </w:rPr>
        <w:t>і</w:t>
      </w:r>
      <w:r w:rsidRPr="00D43437">
        <w:t xml:space="preserve"> фонд</w:t>
      </w:r>
      <w:r w:rsidRPr="00D43437">
        <w:rPr>
          <w:lang w:val="uk-UA"/>
        </w:rPr>
        <w:t xml:space="preserve">и КОДА </w:t>
      </w:r>
      <w:r w:rsidRPr="00D43437">
        <w:t>в системі соціальних комунікацій</w:t>
      </w:r>
      <w:r w:rsidRPr="00D43437">
        <w:rPr>
          <w:lang w:val="uk-UA"/>
        </w:rPr>
        <w:t xml:space="preserve"> регіону.</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Комунікативний процес і його структура.</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Основні етапи еволюції документальних комунікацій.</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Моделі комунікації.</w:t>
      </w:r>
    </w:p>
    <w:p w:rsidR="00F37FD0" w:rsidRPr="00D43437" w:rsidRDefault="00F37FD0" w:rsidP="00D43437">
      <w:pPr>
        <w:numPr>
          <w:ilvl w:val="0"/>
          <w:numId w:val="16"/>
        </w:numPr>
        <w:tabs>
          <w:tab w:val="clear" w:pos="720"/>
          <w:tab w:val="num" w:pos="-180"/>
          <w:tab w:val="left" w:pos="851"/>
          <w:tab w:val="left" w:pos="993"/>
        </w:tabs>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Література як комунікація.</w:t>
      </w:r>
    </w:p>
    <w:p w:rsidR="00F37FD0" w:rsidRPr="00D43437" w:rsidRDefault="00F37FD0" w:rsidP="00D43437">
      <w:pPr>
        <w:numPr>
          <w:ilvl w:val="0"/>
          <w:numId w:val="16"/>
        </w:numPr>
        <w:tabs>
          <w:tab w:val="clear" w:pos="720"/>
          <w:tab w:val="num" w:pos="-180"/>
          <w:tab w:val="left" w:pos="851"/>
          <w:tab w:val="left" w:pos="993"/>
        </w:tabs>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Система комунікації в давньому Римі.</w:t>
      </w:r>
    </w:p>
    <w:p w:rsidR="00F37FD0" w:rsidRPr="00D43437" w:rsidRDefault="00F37FD0" w:rsidP="00D43437">
      <w:pPr>
        <w:numPr>
          <w:ilvl w:val="0"/>
          <w:numId w:val="16"/>
        </w:numPr>
        <w:tabs>
          <w:tab w:val="clear" w:pos="720"/>
          <w:tab w:val="num" w:pos="-180"/>
          <w:tab w:val="left" w:pos="851"/>
          <w:tab w:val="left" w:pos="993"/>
        </w:tabs>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Система комунікації в давній Греції.</w:t>
      </w:r>
    </w:p>
    <w:p w:rsidR="00F37FD0" w:rsidRPr="00D43437" w:rsidRDefault="00F37FD0" w:rsidP="00D43437">
      <w:pPr>
        <w:numPr>
          <w:ilvl w:val="0"/>
          <w:numId w:val="16"/>
        </w:numPr>
        <w:tabs>
          <w:tab w:val="clear" w:pos="720"/>
          <w:tab w:val="num" w:pos="-180"/>
          <w:tab w:val="left" w:pos="851"/>
          <w:tab w:val="left" w:pos="993"/>
        </w:tabs>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Система комунікації в середні віки.</w:t>
      </w:r>
    </w:p>
    <w:p w:rsidR="00F37FD0" w:rsidRPr="00D43437" w:rsidRDefault="00F37FD0" w:rsidP="00D43437">
      <w:pPr>
        <w:numPr>
          <w:ilvl w:val="0"/>
          <w:numId w:val="16"/>
        </w:numPr>
        <w:tabs>
          <w:tab w:val="clear" w:pos="720"/>
          <w:tab w:val="num" w:pos="-180"/>
          <w:tab w:val="left" w:pos="851"/>
          <w:tab w:val="left" w:pos="993"/>
        </w:tabs>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Система комунікації в первісному суспільстві.</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Переваги і ризики електронної комунікації.</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Масові комунікації.</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Реклама як засіб комунікації.</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Картографічний документ в системі документальних комунікацій.</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Фотодокументи в системі документальних комунікацій.</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Фонодокументи в системі документальних комунікацій.</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Кінодокументи в системі документальних комунікацій.</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Нотний документ в системі документальних комунікацій.</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Книга в системі документальних комунікацій.</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Документ як засіб комунікації.</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rPr>
          <w:lang w:val="uk-UA"/>
        </w:rPr>
        <w:t>Т</w:t>
      </w:r>
      <w:r w:rsidRPr="00D43437">
        <w:t>еоретичні засади комунікації.</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Комунікативні дискурси.</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Сучасні проблеми інформаційної безпеки в Україні.</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Проблеми інформаційної безпеки на підприємстві.</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Історичний рух способів</w:t>
      </w:r>
      <w:r w:rsidRPr="00D43437">
        <w:rPr>
          <w:lang w:val="uk-UA"/>
        </w:rPr>
        <w:t xml:space="preserve"> і засобів</w:t>
      </w:r>
      <w:r w:rsidRPr="00D43437">
        <w:t xml:space="preserve"> комунікації.</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Документні потоки і документні масиви як результат документальної комунікації.</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Документний фонд, його характеристики та функції.</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Інформаційний ресурс, його місце і значення в сучасному суспільстві.</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Документаційний ресурс, його місце в системі інформаційних ресурсів.</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Електронний документ: визначення поняття, специфіка побутування.</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Правові основи регулювання інформаційної діяльності.</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rPr>
          <w:lang w:val="uk-UA"/>
        </w:rPr>
        <w:t>Особливості створення д</w:t>
      </w:r>
      <w:r w:rsidRPr="00D43437">
        <w:t>окументн</w:t>
      </w:r>
      <w:r w:rsidRPr="00D43437">
        <w:rPr>
          <w:lang w:val="uk-UA"/>
        </w:rPr>
        <w:t>ого</w:t>
      </w:r>
      <w:r w:rsidRPr="00D43437">
        <w:t xml:space="preserve"> фонд</w:t>
      </w:r>
      <w:r w:rsidRPr="00D43437">
        <w:rPr>
          <w:lang w:val="uk-UA"/>
        </w:rPr>
        <w:t>у</w:t>
      </w:r>
      <w:r w:rsidRPr="00D43437">
        <w:t xml:space="preserve"> бібліотеки: історія створення, особливості укомплектування</w:t>
      </w:r>
      <w:r w:rsidRPr="00D43437">
        <w:rPr>
          <w:lang w:val="uk-UA"/>
        </w:rPr>
        <w:t xml:space="preserve"> (на прикладі певної бібліотеки)</w:t>
      </w:r>
      <w:r w:rsidRPr="00D43437">
        <w:t>.</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Сучасні комунікативні технології в Україні.</w:t>
      </w:r>
    </w:p>
    <w:p w:rsidR="00F37FD0" w:rsidRPr="00D43437" w:rsidRDefault="00F37FD0" w:rsidP="00D43437">
      <w:pPr>
        <w:pStyle w:val="BodyTextIndent"/>
        <w:numPr>
          <w:ilvl w:val="0"/>
          <w:numId w:val="16"/>
        </w:numPr>
        <w:tabs>
          <w:tab w:val="clear" w:pos="720"/>
          <w:tab w:val="num" w:pos="-180"/>
          <w:tab w:val="left" w:pos="851"/>
          <w:tab w:val="left" w:pos="993"/>
        </w:tabs>
        <w:spacing w:after="0"/>
        <w:ind w:left="0" w:firstLine="851"/>
        <w:jc w:val="both"/>
      </w:pPr>
      <w:r w:rsidRPr="00D43437">
        <w:t xml:space="preserve">Ринок інформаційних продуктів та послуг в Україні </w:t>
      </w:r>
      <w:r w:rsidRPr="00D43437">
        <w:rPr>
          <w:lang w:val="uk-UA"/>
        </w:rPr>
        <w:t>(</w:t>
      </w:r>
      <w:r w:rsidRPr="00D43437">
        <w:t>на</w:t>
      </w:r>
      <w:r w:rsidRPr="00D43437">
        <w:rPr>
          <w:lang w:val="uk-UA"/>
        </w:rPr>
        <w:t>прикладі</w:t>
      </w:r>
      <w:r w:rsidRPr="00D43437">
        <w:t xml:space="preserve"> Кіровоград</w:t>
      </w:r>
      <w:r w:rsidRPr="00D43437">
        <w:rPr>
          <w:lang w:val="uk-UA"/>
        </w:rPr>
        <w:t>ської обл.)</w:t>
      </w:r>
      <w:r w:rsidRPr="00D43437">
        <w:t>.</w:t>
      </w:r>
    </w:p>
    <w:p w:rsidR="00F37FD0" w:rsidRPr="00D43437" w:rsidRDefault="00F37FD0" w:rsidP="00D43437">
      <w:pPr>
        <w:autoSpaceDE w:val="0"/>
        <w:autoSpaceDN w:val="0"/>
        <w:adjustRightInd w:val="0"/>
        <w:spacing w:after="0" w:line="240" w:lineRule="auto"/>
        <w:ind w:firstLine="851"/>
        <w:jc w:val="both"/>
        <w:rPr>
          <w:rFonts w:ascii="Times New Roman" w:hAnsi="Times New Roman" w:cs="Times New Roman"/>
          <w:b/>
          <w:bCs/>
          <w:sz w:val="24"/>
          <w:szCs w:val="24"/>
        </w:rPr>
      </w:pPr>
      <w:r w:rsidRPr="00D43437">
        <w:rPr>
          <w:rFonts w:ascii="Times New Roman" w:hAnsi="Times New Roman" w:cs="Times New Roman"/>
          <w:b/>
          <w:bCs/>
          <w:sz w:val="24"/>
          <w:szCs w:val="24"/>
        </w:rPr>
        <w:t>Теми курсових робіт із навчальної дисципліни «Аналітико-синтетична переробка інформації»</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Основні етапи розвитку теорії і практики бібліографічного опису.</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Бібліографічний опис в Росії: історія, сучасний стан.</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Бібліографічний опис в Радянські часи.</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Внесок українських вчених у розвиток теорії і практики бібліографічного опису.</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Бібліографічний опис у зарубіжних країнах: історія, сучасний стан.</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Складання бібліографічних описів нотних видань.</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Складання бібліографічних описів картографічних видань.</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Складання бібліографічних описів аудіовізуальних документів.</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Складання бібліографічних описів електронних документів.</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Складання бібліографічних описів нормативно-технічних і технічних документів.</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Складання бібліографічних описів неопублікованих документів.</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Складання бібліографічних описів періодичних документів.</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Бібліографічний опис документів під заголовком.</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Науковий опис архівних документів.</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Структура та призначення ББК.</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ББК у електронних бібліотеках.</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Структура та особливості використання УДК в Україні.</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Десяткова класифікація М.Дьюї.</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Методика пошуку інформації із застосуванням класифікаційних таблиць.</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Предметизація документів (на прикладі конкретного фондоутворювача).</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Внесок українських вчених у розвиток теорії і практики анотування і реферування.</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Реферат і анотація як види синтезованих документів.</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Національна система реферування в Україні.</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Інформаційні продукти АСПІ.</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Сфери використання АСПІ в суспільстві.</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Міжнародна співпраця у сфері АСПІ.</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Оглядово-аналітичні документи як результат аналітико-синтетичної обробки документів.</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Методика укладання бібліографічних списків.</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Бібліографічний огляд: загальне і часткове в методиці створення.</w:t>
      </w:r>
    </w:p>
    <w:p w:rsidR="00F37FD0" w:rsidRPr="00D43437" w:rsidRDefault="00F37FD0" w:rsidP="00D43437">
      <w:pPr>
        <w:numPr>
          <w:ilvl w:val="0"/>
          <w:numId w:val="17"/>
        </w:numPr>
        <w:spacing w:after="0" w:line="240" w:lineRule="auto"/>
        <w:ind w:left="0" w:firstLine="851"/>
        <w:jc w:val="both"/>
        <w:rPr>
          <w:rFonts w:ascii="Times New Roman" w:hAnsi="Times New Roman" w:cs="Times New Roman"/>
          <w:sz w:val="24"/>
          <w:szCs w:val="24"/>
        </w:rPr>
      </w:pPr>
      <w:r w:rsidRPr="00D43437">
        <w:rPr>
          <w:rFonts w:ascii="Times New Roman" w:hAnsi="Times New Roman" w:cs="Times New Roman"/>
          <w:sz w:val="24"/>
          <w:szCs w:val="24"/>
        </w:rPr>
        <w:t>Теорія та практика укладання бібліографічних покажчиків.</w:t>
      </w:r>
    </w:p>
    <w:p w:rsidR="00F37FD0" w:rsidRPr="00D43437" w:rsidRDefault="00F37FD0" w:rsidP="00D43437">
      <w:pPr>
        <w:autoSpaceDE w:val="0"/>
        <w:autoSpaceDN w:val="0"/>
        <w:adjustRightInd w:val="0"/>
        <w:spacing w:after="0" w:line="240" w:lineRule="auto"/>
        <w:ind w:firstLine="851"/>
        <w:jc w:val="both"/>
        <w:rPr>
          <w:rFonts w:ascii="Times New Roman" w:hAnsi="Times New Roman" w:cs="Times New Roman"/>
          <w:b/>
          <w:bCs/>
          <w:sz w:val="24"/>
          <w:szCs w:val="24"/>
        </w:rPr>
      </w:pPr>
      <w:r w:rsidRPr="00D43437">
        <w:rPr>
          <w:rFonts w:ascii="Times New Roman" w:hAnsi="Times New Roman" w:cs="Times New Roman"/>
          <w:b/>
          <w:bCs/>
          <w:sz w:val="24"/>
          <w:szCs w:val="24"/>
        </w:rPr>
        <w:t>Теми курсових робіт з дисципліни «Менеджмент та маркетинг інформаційних продуктів і послуг»</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Інформаційний менеджмент як вид менеджменту та напрям інформаційно-управлінської діяльності.</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 xml:space="preserve">Державна політика у сфері національного інформаційного простору. </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 xml:space="preserve"> Стан та перспективи розвитку інформаційної інфраструктури ринку України. </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Інформаційні системи та інформаційні технології як засоби інформаційного менеджменту.</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Інформаційні продукти і послуги організації в структурі інформаційного менеджменту.</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Розвиток технологій обміну інформацією та вплив їх на інформаційно-управлінську діяльність.</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Інформаційний менеджмент як вид менеджменту та його місце у структурі управління.</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Інформаційні потреби. Характеристика та вимоги до інформації в інформаційному менеджменті.</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Документ як джерело інформації для прийняття управлінських рішень.</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Управлінська документація як вид інформаційного ресурсу.</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Управлінська діяльність та інформаційне забезпечення управління.</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Аналітична діяльність як процедури і процеси інтелектуальної діяльності.</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Інформаційна робота як процес творчого мислення: методи аналізу та синтезу інформації.</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Експертні оцінки у підготовці інформації для прийняття управлінських рішень</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Інформаційна діяльність у системі організаційного управління в умовах функціонування автоматизованих систем.</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Управління інформаційними потоками в організації.</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Інформаційні потреби: механізм визначення та характеристика видів в організації.</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 xml:space="preserve">Процес комунікації та ефективність управління. </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Інформаційна система як засіб вдосконалення управління інформаційними ресурсами.</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Розробка та впровадження системи управління інформаційними ресурсами на підприємстві.</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Використання інформаційного консалтингу у вирішенні управлінських завдань.</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Інформаційний консалтинг як вид консультаційної діяльності в інформаційній сфері.</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Інформація як об’єкт захисту в інформаційному менеджменті.</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Інформаційна безпека і захист інформації як функція інформаційного менеджменту.</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Організація доступу до публічної інформації.</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Використання глобальної інформаційної мережі Інтернету для забезпечення потреб інформаційного менеджменту.</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Інформаційний підхід до управління в умовах глобалізації.</w:t>
      </w:r>
    </w:p>
    <w:p w:rsidR="00F37FD0" w:rsidRPr="00D43437" w:rsidRDefault="00F37FD0" w:rsidP="00D43437">
      <w:pPr>
        <w:pStyle w:val="ListParagraph"/>
        <w:widowControl/>
        <w:numPr>
          <w:ilvl w:val="0"/>
          <w:numId w:val="18"/>
        </w:numPr>
        <w:tabs>
          <w:tab w:val="left" w:pos="709"/>
          <w:tab w:val="left" w:pos="851"/>
        </w:tabs>
        <w:adjustRightInd w:val="0"/>
        <w:ind w:left="0" w:firstLine="851"/>
        <w:jc w:val="both"/>
        <w:rPr>
          <w:sz w:val="24"/>
          <w:szCs w:val="24"/>
        </w:rPr>
      </w:pPr>
      <w:r w:rsidRPr="00D43437">
        <w:rPr>
          <w:sz w:val="24"/>
          <w:szCs w:val="24"/>
        </w:rPr>
        <w:t>Технологія використання баз даних для потреб інформаційного менеджменту.</w:t>
      </w:r>
    </w:p>
    <w:p w:rsidR="00F37FD0" w:rsidRPr="00D43437" w:rsidRDefault="00F37FD0" w:rsidP="00D43437">
      <w:pPr>
        <w:pStyle w:val="ListParagraph"/>
        <w:adjustRightInd w:val="0"/>
        <w:ind w:left="0" w:firstLine="851"/>
        <w:jc w:val="both"/>
        <w:rPr>
          <w:sz w:val="24"/>
          <w:szCs w:val="24"/>
        </w:rPr>
      </w:pPr>
    </w:p>
    <w:p w:rsidR="00F37FD0" w:rsidRDefault="00F37FD0" w:rsidP="00060A69">
      <w:pPr>
        <w:widowControl w:val="0"/>
        <w:tabs>
          <w:tab w:val="left" w:pos="5623"/>
        </w:tabs>
        <w:autoSpaceDE w:val="0"/>
        <w:autoSpaceDN w:val="0"/>
        <w:spacing w:before="3" w:after="0" w:line="240" w:lineRule="auto"/>
        <w:outlineLvl w:val="1"/>
        <w:rPr>
          <w:sz w:val="24"/>
          <w:szCs w:val="24"/>
          <w:lang w:eastAsia="ru-RU"/>
        </w:rPr>
      </w:pPr>
    </w:p>
    <w:p w:rsidR="00F37FD0" w:rsidRDefault="00F37FD0" w:rsidP="0063742F">
      <w:pPr>
        <w:spacing w:after="0" w:line="240" w:lineRule="auto"/>
        <w:jc w:val="center"/>
        <w:rPr>
          <w:rFonts w:ascii="Times New Roman" w:hAnsi="Times New Roman" w:cs="Times New Roman"/>
          <w:b/>
          <w:bCs/>
          <w:sz w:val="24"/>
          <w:szCs w:val="24"/>
        </w:rPr>
      </w:pPr>
      <w:r w:rsidRPr="00163E2E">
        <w:rPr>
          <w:rFonts w:ascii="Times New Roman" w:hAnsi="Times New Roman" w:cs="Times New Roman"/>
          <w:b/>
          <w:bCs/>
          <w:sz w:val="24"/>
          <w:szCs w:val="24"/>
        </w:rPr>
        <w:t>12. Система оцінювання та вимоги</w:t>
      </w:r>
    </w:p>
    <w:p w:rsidR="00F37FD0" w:rsidRDefault="00F37FD0" w:rsidP="0063742F">
      <w:pPr>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Види контролю: </w:t>
      </w:r>
      <w:r w:rsidRPr="00FA044E">
        <w:rPr>
          <w:rFonts w:ascii="Times New Roman" w:hAnsi="Times New Roman" w:cs="Times New Roman"/>
          <w:sz w:val="24"/>
          <w:szCs w:val="24"/>
        </w:rPr>
        <w:t>поточний, підсумковий.</w:t>
      </w:r>
    </w:p>
    <w:p w:rsidR="00F37FD0" w:rsidRPr="00FA044E" w:rsidRDefault="00F37FD0" w:rsidP="0063742F">
      <w:pPr>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Методи контролю: </w:t>
      </w:r>
      <w:r w:rsidRPr="00FA044E">
        <w:rPr>
          <w:rFonts w:ascii="Times New Roman" w:hAnsi="Times New Roman" w:cs="Times New Roman"/>
          <w:sz w:val="24"/>
          <w:szCs w:val="24"/>
        </w:rPr>
        <w:t>спостереження за навчальною діяльністю здобувачів, усне опитування, письмовий контроль, тестовий контроль.</w:t>
      </w:r>
    </w:p>
    <w:p w:rsidR="00F37FD0" w:rsidRPr="00FA044E" w:rsidRDefault="00F37FD0" w:rsidP="0063742F">
      <w:pPr>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Форма підсумкового контролю: диф. </w:t>
      </w:r>
      <w:r w:rsidRPr="00D43437">
        <w:rPr>
          <w:rFonts w:ascii="Times New Roman" w:hAnsi="Times New Roman" w:cs="Times New Roman"/>
          <w:b/>
          <w:bCs/>
          <w:sz w:val="24"/>
          <w:szCs w:val="24"/>
        </w:rPr>
        <w:t>залік.</w:t>
      </w:r>
    </w:p>
    <w:p w:rsidR="00F37FD0" w:rsidRDefault="00F37FD0" w:rsidP="0063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знань та умінь здобувачів (поточний та підсумковий) здійснюється за кредитною трансферно-накопичувальною системою організації освітнього процесу в ЦНТУ. Рейтинг студента із засвоєння навчальної дисципліни визначається за стобальною та дворівневою («зараховано, «не зараховано») шкалами оцінювання результатів навчання. Він складається з рейтингу поточної навчальної роботи впродовж семестру, для оцінювання якої призначається 100 балів. </w:t>
      </w:r>
    </w:p>
    <w:p w:rsidR="00F37FD0" w:rsidRDefault="00F37FD0" w:rsidP="0063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навчальним планом передбачається при вивченні навчальної дисципліни виконання певних видів робіт на лекційних, практичних, семінарських заняттях, виконання індивідуальних завдань, інших видів навчальної діяльності, тому оцінка здобувачам вищої освіти вище 60 балів може виставлятися без виконання ними підсумкової залікової роботи.</w:t>
      </w:r>
    </w:p>
    <w:p w:rsidR="00F37FD0" w:rsidRDefault="00F37FD0" w:rsidP="0063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Диф. залік проводиться на останньому занятті, до початку екзаменаційної сесії.</w:t>
      </w:r>
    </w:p>
    <w:p w:rsidR="00F37FD0" w:rsidRDefault="00F37FD0" w:rsidP="0063742F">
      <w:pPr>
        <w:widowControl w:val="0"/>
        <w:autoSpaceDE w:val="0"/>
        <w:autoSpaceDN w:val="0"/>
        <w:spacing w:after="0" w:line="240" w:lineRule="auto"/>
        <w:ind w:firstLine="567"/>
        <w:jc w:val="both"/>
        <w:rPr>
          <w:rFonts w:ascii="Times New Roman" w:hAnsi="Times New Roman" w:cs="Times New Roman"/>
          <w:i/>
          <w:iCs/>
          <w:sz w:val="28"/>
          <w:szCs w:val="28"/>
        </w:rPr>
      </w:pPr>
    </w:p>
    <w:p w:rsidR="00F37FD0" w:rsidRDefault="00F37FD0" w:rsidP="00EE799A">
      <w:pPr>
        <w:tabs>
          <w:tab w:val="left" w:pos="4224"/>
          <w:tab w:val="center" w:pos="6059"/>
        </w:tabs>
        <w:spacing w:after="0" w:line="240" w:lineRule="auto"/>
        <w:ind w:firstLine="141"/>
        <w:jc w:val="both"/>
        <w:rPr>
          <w:rFonts w:ascii="Times New Roman" w:hAnsi="Times New Roman" w:cs="Times New Roman"/>
          <w:b/>
          <w:bCs/>
        </w:rPr>
      </w:pPr>
      <w:r w:rsidRPr="0063742F">
        <w:rPr>
          <w:rFonts w:ascii="Times New Roman" w:hAnsi="Times New Roman" w:cs="Times New Roman"/>
          <w:b/>
          <w:bCs/>
          <w:sz w:val="24"/>
          <w:szCs w:val="24"/>
        </w:rPr>
        <w:t>Розподіл</w:t>
      </w:r>
      <w:r w:rsidRPr="0063742F">
        <w:rPr>
          <w:rFonts w:ascii="Times New Roman" w:hAnsi="Times New Roman" w:cs="Times New Roman"/>
          <w:b/>
          <w:bCs/>
          <w:spacing w:val="-4"/>
          <w:sz w:val="24"/>
          <w:szCs w:val="24"/>
        </w:rPr>
        <w:t xml:space="preserve"> </w:t>
      </w:r>
      <w:r w:rsidRPr="0063742F">
        <w:rPr>
          <w:rFonts w:ascii="Times New Roman" w:hAnsi="Times New Roman" w:cs="Times New Roman"/>
          <w:b/>
          <w:bCs/>
          <w:sz w:val="24"/>
          <w:szCs w:val="24"/>
        </w:rPr>
        <w:t>балів,</w:t>
      </w:r>
      <w:r w:rsidRPr="0063742F">
        <w:rPr>
          <w:rFonts w:ascii="Times New Roman" w:hAnsi="Times New Roman" w:cs="Times New Roman"/>
          <w:b/>
          <w:bCs/>
          <w:spacing w:val="-3"/>
          <w:sz w:val="24"/>
          <w:szCs w:val="24"/>
        </w:rPr>
        <w:t xml:space="preserve"> </w:t>
      </w:r>
      <w:r w:rsidRPr="0063742F">
        <w:rPr>
          <w:rFonts w:ascii="Times New Roman" w:hAnsi="Times New Roman" w:cs="Times New Roman"/>
          <w:b/>
          <w:bCs/>
          <w:sz w:val="24"/>
          <w:szCs w:val="24"/>
        </w:rPr>
        <w:t>які</w:t>
      </w:r>
      <w:r w:rsidRPr="0063742F">
        <w:rPr>
          <w:rFonts w:ascii="Times New Roman" w:hAnsi="Times New Roman" w:cs="Times New Roman"/>
          <w:b/>
          <w:bCs/>
          <w:spacing w:val="-4"/>
          <w:sz w:val="24"/>
          <w:szCs w:val="24"/>
        </w:rPr>
        <w:t xml:space="preserve"> </w:t>
      </w:r>
      <w:r w:rsidRPr="0063742F">
        <w:rPr>
          <w:rFonts w:ascii="Times New Roman" w:hAnsi="Times New Roman" w:cs="Times New Roman"/>
          <w:b/>
          <w:bCs/>
          <w:sz w:val="24"/>
          <w:szCs w:val="24"/>
        </w:rPr>
        <w:t>отримують</w:t>
      </w:r>
      <w:r w:rsidRPr="0063742F">
        <w:rPr>
          <w:rFonts w:ascii="Times New Roman" w:hAnsi="Times New Roman" w:cs="Times New Roman"/>
          <w:b/>
          <w:bCs/>
          <w:spacing w:val="-3"/>
          <w:sz w:val="24"/>
          <w:szCs w:val="24"/>
        </w:rPr>
        <w:t xml:space="preserve"> </w:t>
      </w:r>
      <w:r w:rsidRPr="0063742F">
        <w:rPr>
          <w:rFonts w:ascii="Times New Roman" w:hAnsi="Times New Roman" w:cs="Times New Roman"/>
          <w:b/>
          <w:bCs/>
          <w:sz w:val="24"/>
          <w:szCs w:val="24"/>
        </w:rPr>
        <w:t>студенти</w:t>
      </w:r>
      <w:r>
        <w:rPr>
          <w:rFonts w:ascii="Times New Roman" w:hAnsi="Times New Roman" w:cs="Times New Roman"/>
          <w:b/>
          <w:bCs/>
          <w:spacing w:val="-5"/>
          <w:sz w:val="24"/>
          <w:szCs w:val="24"/>
        </w:rPr>
        <w:t xml:space="preserve"> за період виконання</w:t>
      </w:r>
      <w:r w:rsidRPr="00F84368">
        <w:rPr>
          <w:rFonts w:ascii="Times New Roman" w:hAnsi="Times New Roman" w:cs="Times New Roman"/>
          <w:b/>
          <w:bCs/>
          <w:spacing w:val="-2"/>
          <w:sz w:val="28"/>
          <w:szCs w:val="28"/>
        </w:rPr>
        <w:t xml:space="preserve"> </w:t>
      </w:r>
      <w:r w:rsidRPr="006E1E06">
        <w:rPr>
          <w:rFonts w:ascii="Times New Roman" w:hAnsi="Times New Roman" w:cs="Times New Roman"/>
          <w:b/>
          <w:bCs/>
        </w:rPr>
        <w:t>Міждисциплінарна курсова робота</w:t>
      </w:r>
      <w:r>
        <w:rPr>
          <w:rFonts w:ascii="Times New Roman" w:hAnsi="Times New Roman" w:cs="Times New Roman"/>
          <w:b/>
          <w:bCs/>
        </w:rPr>
        <w:t xml:space="preserve"> </w:t>
      </w:r>
    </w:p>
    <w:p w:rsidR="00F37FD0" w:rsidRDefault="00F37FD0" w:rsidP="008D0ADB">
      <w:pPr>
        <w:tabs>
          <w:tab w:val="left" w:pos="4224"/>
          <w:tab w:val="center" w:pos="6059"/>
        </w:tabs>
        <w:spacing w:after="0" w:line="240" w:lineRule="auto"/>
        <w:ind w:firstLine="2520"/>
        <w:jc w:val="both"/>
        <w:rPr>
          <w:rFonts w:ascii="Times New Roman" w:hAnsi="Times New Roman" w:cs="Times New Roman"/>
          <w:b/>
          <w:bCs/>
        </w:rPr>
      </w:pPr>
      <w:r w:rsidRPr="00EE799A">
        <w:rPr>
          <w:rFonts w:ascii="Times New Roman" w:hAnsi="Times New Roman" w:cs="Times New Roman"/>
          <w:b/>
          <w:bCs/>
        </w:rPr>
        <w:t xml:space="preserve">(Бібліотекознавство та бібліографознавство; Архівознавство; Документознавство; </w:t>
      </w:r>
    </w:p>
    <w:p w:rsidR="00F37FD0" w:rsidRDefault="00F37FD0" w:rsidP="008D0ADB">
      <w:pPr>
        <w:tabs>
          <w:tab w:val="left" w:pos="4224"/>
          <w:tab w:val="center" w:pos="6059"/>
        </w:tabs>
        <w:spacing w:after="0" w:line="240" w:lineRule="auto"/>
        <w:ind w:firstLine="2520"/>
        <w:jc w:val="both"/>
        <w:rPr>
          <w:rFonts w:ascii="Times New Roman" w:hAnsi="Times New Roman" w:cs="Times New Roman"/>
          <w:b/>
          <w:bCs/>
          <w:sz w:val="28"/>
          <w:szCs w:val="28"/>
        </w:rPr>
      </w:pPr>
      <w:r w:rsidRPr="00EE799A">
        <w:rPr>
          <w:rFonts w:ascii="Times New Roman" w:hAnsi="Times New Roman" w:cs="Times New Roman"/>
          <w:b/>
          <w:bCs/>
        </w:rPr>
        <w:t>Менеджмент та маркетинг інформаційних продуктів і послуг)</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1888"/>
      </w:tblGrid>
      <w:tr w:rsidR="00F37FD0" w:rsidRPr="00E26F0F">
        <w:tc>
          <w:tcPr>
            <w:tcW w:w="12539" w:type="dxa"/>
            <w:gridSpan w:val="17"/>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10"/>
                <w:szCs w:val="10"/>
                <w:lang w:eastAsia="uk-UA"/>
              </w:rPr>
            </w:pPr>
          </w:p>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Поточний контроль та самостійна робота</w:t>
            </w:r>
          </w:p>
        </w:tc>
        <w:tc>
          <w:tcPr>
            <w:tcW w:w="1888" w:type="dxa"/>
            <w:tcBorders>
              <w:lef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Підсумковий</w:t>
            </w:r>
          </w:p>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контроль</w:t>
            </w:r>
          </w:p>
        </w:tc>
      </w:tr>
      <w:tr w:rsidR="00F37FD0" w:rsidRPr="00E26F0F">
        <w:tc>
          <w:tcPr>
            <w:tcW w:w="5855" w:type="dxa"/>
            <w:gridSpan w:val="8"/>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Змістовий модуль 1</w:t>
            </w:r>
          </w:p>
        </w:tc>
        <w:tc>
          <w:tcPr>
            <w:tcW w:w="5760" w:type="dxa"/>
            <w:gridSpan w:val="8"/>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Змістовий модуль 2</w:t>
            </w:r>
          </w:p>
        </w:tc>
        <w:tc>
          <w:tcPr>
            <w:tcW w:w="924" w:type="dxa"/>
            <w:tcBorders>
              <w:right w:val="single" w:sz="4" w:space="0" w:color="auto"/>
            </w:tcBorders>
          </w:tcPr>
          <w:p w:rsidR="00F37FD0" w:rsidRPr="00E26F0F" w:rsidRDefault="00F37FD0" w:rsidP="00E26F0F">
            <w:pPr>
              <w:widowControl w:val="0"/>
              <w:autoSpaceDE w:val="0"/>
              <w:autoSpaceDN w:val="0"/>
              <w:spacing w:after="0" w:line="240" w:lineRule="auto"/>
              <w:rPr>
                <w:rFonts w:ascii="Times New Roman" w:hAnsi="Times New Roman" w:cs="Times New Roman"/>
                <w:lang w:eastAsia="uk-UA"/>
              </w:rPr>
            </w:pPr>
            <w:r w:rsidRPr="00E26F0F">
              <w:rPr>
                <w:rFonts w:ascii="Times New Roman" w:hAnsi="Times New Roman" w:cs="Times New Roman"/>
                <w:lang w:eastAsia="uk-UA"/>
              </w:rPr>
              <w:t>Всього</w:t>
            </w:r>
          </w:p>
        </w:tc>
        <w:tc>
          <w:tcPr>
            <w:tcW w:w="1888" w:type="dxa"/>
            <w:tcBorders>
              <w:lef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Диф.залік</w:t>
            </w:r>
          </w:p>
        </w:tc>
      </w:tr>
      <w:tr w:rsidR="00F37FD0" w:rsidRPr="00E26F0F">
        <w:tc>
          <w:tcPr>
            <w:tcW w:w="713"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Т1</w:t>
            </w:r>
          </w:p>
        </w:tc>
        <w:tc>
          <w:tcPr>
            <w:tcW w:w="709"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Т2</w:t>
            </w:r>
          </w:p>
        </w:tc>
        <w:tc>
          <w:tcPr>
            <w:tcW w:w="708"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Т3</w:t>
            </w:r>
          </w:p>
        </w:tc>
        <w:tc>
          <w:tcPr>
            <w:tcW w:w="709"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Т4</w:t>
            </w:r>
          </w:p>
        </w:tc>
        <w:tc>
          <w:tcPr>
            <w:tcW w:w="709"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Т5</w:t>
            </w:r>
          </w:p>
        </w:tc>
        <w:tc>
          <w:tcPr>
            <w:tcW w:w="709"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Т6</w:t>
            </w:r>
          </w:p>
        </w:tc>
        <w:tc>
          <w:tcPr>
            <w:tcW w:w="850"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Т7</w:t>
            </w:r>
          </w:p>
        </w:tc>
        <w:tc>
          <w:tcPr>
            <w:tcW w:w="748"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ЗК 1</w:t>
            </w:r>
          </w:p>
        </w:tc>
        <w:tc>
          <w:tcPr>
            <w:tcW w:w="747"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Т8</w:t>
            </w:r>
          </w:p>
        </w:tc>
        <w:tc>
          <w:tcPr>
            <w:tcW w:w="639"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Т9</w:t>
            </w:r>
          </w:p>
        </w:tc>
        <w:tc>
          <w:tcPr>
            <w:tcW w:w="747"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Т10</w:t>
            </w:r>
          </w:p>
        </w:tc>
        <w:tc>
          <w:tcPr>
            <w:tcW w:w="693"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Т11</w:t>
            </w:r>
          </w:p>
        </w:tc>
        <w:tc>
          <w:tcPr>
            <w:tcW w:w="734"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Т12</w:t>
            </w:r>
          </w:p>
        </w:tc>
        <w:tc>
          <w:tcPr>
            <w:tcW w:w="706"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Т13</w:t>
            </w:r>
          </w:p>
        </w:tc>
        <w:tc>
          <w:tcPr>
            <w:tcW w:w="734"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Т14</w:t>
            </w:r>
          </w:p>
        </w:tc>
        <w:tc>
          <w:tcPr>
            <w:tcW w:w="760"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0"/>
                <w:szCs w:val="20"/>
                <w:lang w:eastAsia="uk-UA"/>
              </w:rPr>
            </w:pPr>
            <w:r w:rsidRPr="00E26F0F">
              <w:rPr>
                <w:rFonts w:ascii="Times New Roman" w:hAnsi="Times New Roman" w:cs="Times New Roman"/>
                <w:sz w:val="20"/>
                <w:szCs w:val="20"/>
                <w:lang w:eastAsia="uk-UA"/>
              </w:rPr>
              <w:t>ЗК 2</w:t>
            </w:r>
          </w:p>
        </w:tc>
        <w:tc>
          <w:tcPr>
            <w:tcW w:w="924"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p>
        </w:tc>
        <w:tc>
          <w:tcPr>
            <w:tcW w:w="1888" w:type="dxa"/>
            <w:vMerge w:val="restart"/>
            <w:tcBorders>
              <w:lef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p>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100</w:t>
            </w:r>
          </w:p>
        </w:tc>
      </w:tr>
      <w:tr w:rsidR="00F37FD0" w:rsidRPr="00E26F0F" w:rsidTr="008D0ADB">
        <w:trPr>
          <w:trHeight w:val="329"/>
        </w:trPr>
        <w:tc>
          <w:tcPr>
            <w:tcW w:w="713"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709"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708"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709"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709"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709"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850"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748"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15</w:t>
            </w:r>
          </w:p>
        </w:tc>
        <w:tc>
          <w:tcPr>
            <w:tcW w:w="747"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639"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747"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693"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734"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706"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734"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5</w:t>
            </w:r>
          </w:p>
        </w:tc>
        <w:tc>
          <w:tcPr>
            <w:tcW w:w="760"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val="en-US" w:eastAsia="uk-UA"/>
              </w:rPr>
            </w:pPr>
            <w:r w:rsidRPr="00E26F0F">
              <w:rPr>
                <w:rFonts w:ascii="Times New Roman" w:hAnsi="Times New Roman" w:cs="Times New Roman"/>
                <w:sz w:val="24"/>
                <w:szCs w:val="24"/>
                <w:lang w:eastAsia="uk-UA"/>
              </w:rPr>
              <w:t>1</w:t>
            </w:r>
            <w:r w:rsidRPr="00E26F0F">
              <w:rPr>
                <w:rFonts w:ascii="Times New Roman" w:hAnsi="Times New Roman" w:cs="Times New Roman"/>
                <w:sz w:val="24"/>
                <w:szCs w:val="24"/>
                <w:lang w:val="en-US" w:eastAsia="uk-UA"/>
              </w:rPr>
              <w:t>5</w:t>
            </w:r>
          </w:p>
        </w:tc>
        <w:tc>
          <w:tcPr>
            <w:tcW w:w="924" w:type="dxa"/>
            <w:tcBorders>
              <w:righ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r w:rsidRPr="00E26F0F">
              <w:rPr>
                <w:rFonts w:ascii="Times New Roman" w:hAnsi="Times New Roman" w:cs="Times New Roman"/>
                <w:sz w:val="24"/>
                <w:szCs w:val="24"/>
                <w:lang w:eastAsia="uk-UA"/>
              </w:rPr>
              <w:t>100</w:t>
            </w:r>
          </w:p>
        </w:tc>
        <w:tc>
          <w:tcPr>
            <w:tcW w:w="1888" w:type="dxa"/>
            <w:vMerge/>
            <w:tcBorders>
              <w:left w:val="single" w:sz="4" w:space="0" w:color="auto"/>
            </w:tcBorders>
          </w:tcPr>
          <w:p w:rsidR="00F37FD0" w:rsidRPr="00E26F0F" w:rsidRDefault="00F37FD0" w:rsidP="00E26F0F">
            <w:pPr>
              <w:widowControl w:val="0"/>
              <w:autoSpaceDE w:val="0"/>
              <w:autoSpaceDN w:val="0"/>
              <w:spacing w:after="0" w:line="240" w:lineRule="auto"/>
              <w:jc w:val="center"/>
              <w:rPr>
                <w:rFonts w:ascii="Times New Roman" w:hAnsi="Times New Roman" w:cs="Times New Roman"/>
                <w:sz w:val="24"/>
                <w:szCs w:val="24"/>
                <w:lang w:eastAsia="uk-UA"/>
              </w:rPr>
            </w:pPr>
          </w:p>
        </w:tc>
      </w:tr>
    </w:tbl>
    <w:p w:rsidR="00F37FD0" w:rsidRDefault="00F37FD0" w:rsidP="0063742F">
      <w:pPr>
        <w:widowControl w:val="0"/>
        <w:autoSpaceDE w:val="0"/>
        <w:autoSpaceDN w:val="0"/>
        <w:spacing w:after="0" w:line="240" w:lineRule="auto"/>
        <w:rPr>
          <w:rFonts w:ascii="Times New Roman" w:hAnsi="Times New Roman" w:cs="Times New Roman"/>
          <w:sz w:val="24"/>
          <w:szCs w:val="24"/>
        </w:rPr>
      </w:pPr>
    </w:p>
    <w:p w:rsidR="00F37FD0" w:rsidRPr="00F84368" w:rsidRDefault="00F37FD0" w:rsidP="0063742F">
      <w:pPr>
        <w:widowControl w:val="0"/>
        <w:autoSpaceDE w:val="0"/>
        <w:autoSpaceDN w:val="0"/>
        <w:spacing w:after="0" w:line="240" w:lineRule="auto"/>
        <w:ind w:firstLine="142"/>
        <w:rPr>
          <w:rFonts w:ascii="Times New Roman" w:hAnsi="Times New Roman" w:cs="Times New Roman"/>
          <w:sz w:val="24"/>
          <w:szCs w:val="24"/>
        </w:rPr>
      </w:pPr>
      <w:r w:rsidRPr="00F84368">
        <w:rPr>
          <w:rFonts w:ascii="Times New Roman" w:hAnsi="Times New Roman" w:cs="Times New Roman"/>
          <w:sz w:val="24"/>
          <w:szCs w:val="24"/>
        </w:rPr>
        <w:t>Примітка:</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Т1,</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Т2,</w:t>
      </w:r>
      <w:r>
        <w:rPr>
          <w:rFonts w:ascii="Times New Roman" w:hAnsi="Times New Roman" w:cs="Times New Roman"/>
          <w:sz w:val="24"/>
          <w:szCs w:val="24"/>
        </w:rPr>
        <w:t xml:space="preserve"> </w:t>
      </w:r>
      <w:r w:rsidRPr="00F84368">
        <w:rPr>
          <w:rFonts w:ascii="Times New Roman" w:hAnsi="Times New Roman" w:cs="Times New Roman"/>
          <w:sz w:val="24"/>
          <w:szCs w:val="24"/>
        </w:rPr>
        <w:t>..,</w:t>
      </w:r>
      <w:r>
        <w:rPr>
          <w:rFonts w:ascii="Times New Roman" w:hAnsi="Times New Roman" w:cs="Times New Roman"/>
          <w:sz w:val="24"/>
          <w:szCs w:val="24"/>
        </w:rPr>
        <w:t xml:space="preserve"> </w:t>
      </w:r>
      <w:r w:rsidRPr="00F84368">
        <w:rPr>
          <w:rFonts w:ascii="Times New Roman" w:hAnsi="Times New Roman" w:cs="Times New Roman"/>
          <w:sz w:val="24"/>
          <w:szCs w:val="24"/>
        </w:rPr>
        <w:t>Т14</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тижні,</w:t>
      </w:r>
      <w:r w:rsidRPr="00F84368">
        <w:rPr>
          <w:rFonts w:ascii="Times New Roman" w:hAnsi="Times New Roman" w:cs="Times New Roman"/>
          <w:spacing w:val="-2"/>
          <w:sz w:val="24"/>
          <w:szCs w:val="24"/>
        </w:rPr>
        <w:t xml:space="preserve"> </w:t>
      </w:r>
      <w:r w:rsidRPr="00F84368">
        <w:rPr>
          <w:rFonts w:ascii="Times New Roman" w:hAnsi="Times New Roman" w:cs="Times New Roman"/>
          <w:sz w:val="24"/>
          <w:szCs w:val="24"/>
        </w:rPr>
        <w:t>ЗК1,</w:t>
      </w:r>
      <w:r w:rsidRPr="00F84368">
        <w:rPr>
          <w:rFonts w:ascii="Times New Roman" w:hAnsi="Times New Roman" w:cs="Times New Roman"/>
          <w:spacing w:val="-2"/>
          <w:sz w:val="24"/>
          <w:szCs w:val="24"/>
        </w:rPr>
        <w:t xml:space="preserve"> </w:t>
      </w:r>
      <w:r w:rsidRPr="00F84368">
        <w:rPr>
          <w:rFonts w:ascii="Times New Roman" w:hAnsi="Times New Roman" w:cs="Times New Roman"/>
          <w:sz w:val="24"/>
          <w:szCs w:val="24"/>
        </w:rPr>
        <w:t>ЗК2</w:t>
      </w:r>
      <w:r>
        <w:rPr>
          <w:rFonts w:ascii="Times New Roman" w:hAnsi="Times New Roman" w:cs="Times New Roman"/>
          <w:sz w:val="24"/>
          <w:szCs w:val="24"/>
        </w:rPr>
        <w:t xml:space="preserve"> </w:t>
      </w:r>
      <w:r w:rsidRPr="00F84368">
        <w:rPr>
          <w:rFonts w:ascii="Times New Roman" w:hAnsi="Times New Roman" w:cs="Times New Roman"/>
          <w:sz w:val="24"/>
          <w:szCs w:val="24"/>
        </w:rPr>
        <w:t>–</w:t>
      </w:r>
      <w:r w:rsidRPr="00F84368">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поточний </w:t>
      </w:r>
      <w:r w:rsidRPr="00F84368">
        <w:rPr>
          <w:rFonts w:ascii="Times New Roman" w:hAnsi="Times New Roman" w:cs="Times New Roman"/>
          <w:sz w:val="24"/>
          <w:szCs w:val="24"/>
        </w:rPr>
        <w:t>змістовий</w:t>
      </w:r>
      <w:r w:rsidRPr="00F84368">
        <w:rPr>
          <w:rFonts w:ascii="Times New Roman" w:hAnsi="Times New Roman" w:cs="Times New Roman"/>
          <w:spacing w:val="-2"/>
          <w:sz w:val="24"/>
          <w:szCs w:val="24"/>
        </w:rPr>
        <w:t xml:space="preserve"> </w:t>
      </w:r>
      <w:r w:rsidRPr="00F84368">
        <w:rPr>
          <w:rFonts w:ascii="Times New Roman" w:hAnsi="Times New Roman" w:cs="Times New Roman"/>
          <w:sz w:val="24"/>
          <w:szCs w:val="24"/>
        </w:rPr>
        <w:t>контроль</w:t>
      </w:r>
    </w:p>
    <w:p w:rsidR="00F37FD0" w:rsidRDefault="00F37FD0" w:rsidP="0063742F">
      <w:pPr>
        <w:widowControl w:val="0"/>
        <w:autoSpaceDE w:val="0"/>
        <w:autoSpaceDN w:val="0"/>
        <w:spacing w:after="0" w:line="240" w:lineRule="auto"/>
        <w:ind w:firstLine="567"/>
        <w:jc w:val="both"/>
        <w:rPr>
          <w:rFonts w:ascii="Times New Roman" w:hAnsi="Times New Roman" w:cs="Times New Roman"/>
          <w:i/>
          <w:iCs/>
          <w:sz w:val="24"/>
          <w:szCs w:val="24"/>
        </w:rPr>
      </w:pPr>
    </w:p>
    <w:p w:rsidR="00F37FD0" w:rsidRPr="00791551" w:rsidRDefault="00F37FD0" w:rsidP="0063742F">
      <w:pPr>
        <w:widowControl w:val="0"/>
        <w:autoSpaceDE w:val="0"/>
        <w:autoSpaceDN w:val="0"/>
        <w:spacing w:after="0" w:line="240" w:lineRule="auto"/>
        <w:ind w:firstLine="709"/>
        <w:jc w:val="both"/>
        <w:rPr>
          <w:rFonts w:ascii="Times New Roman" w:hAnsi="Times New Roman" w:cs="Times New Roman"/>
          <w:sz w:val="24"/>
          <w:szCs w:val="24"/>
        </w:rPr>
      </w:pPr>
      <w:r w:rsidRPr="00791551">
        <w:rPr>
          <w:rFonts w:ascii="Times New Roman" w:hAnsi="Times New Roman" w:cs="Times New Roman"/>
          <w:i/>
          <w:iCs/>
          <w:sz w:val="24"/>
          <w:szCs w:val="24"/>
        </w:rPr>
        <w:t>Критерії оцінювання.</w:t>
      </w:r>
      <w:r w:rsidRPr="00791551">
        <w:rPr>
          <w:rFonts w:ascii="Times New Roman" w:hAnsi="Times New Roman" w:cs="Times New Roman"/>
          <w:sz w:val="24"/>
          <w:szCs w:val="24"/>
        </w:rPr>
        <w:t xml:space="preserve">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студентів на першому занятті.</w:t>
      </w:r>
    </w:p>
    <w:p w:rsidR="00F37FD0" w:rsidRPr="00B92342" w:rsidRDefault="00F37FD0" w:rsidP="0063742F">
      <w:pPr>
        <w:spacing w:after="0" w:line="240" w:lineRule="auto"/>
        <w:ind w:firstLine="709"/>
        <w:jc w:val="both"/>
        <w:rPr>
          <w:rFonts w:ascii="Times New Roman" w:hAnsi="Times New Roman" w:cs="Times New Roman"/>
          <w:b/>
          <w:bCs/>
          <w:sz w:val="24"/>
          <w:szCs w:val="24"/>
        </w:rPr>
      </w:pPr>
      <w:r w:rsidRPr="00B92342">
        <w:rPr>
          <w:rFonts w:ascii="Times New Roman" w:hAnsi="Times New Roman" w:cs="Times New Roman"/>
          <w:b/>
          <w:bCs/>
          <w:sz w:val="24"/>
          <w:szCs w:val="24"/>
        </w:rPr>
        <w:t>Рівень знань оцінюється:</w:t>
      </w:r>
    </w:p>
    <w:p w:rsidR="00F37FD0" w:rsidRDefault="00F37FD0" w:rsidP="0063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«Відмінно» / «Зараховано» – здобувач вищої освіти досконало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у процесі аналізу практичного матеріалу, висловлює власні міркування стосовно тих чи інших проблем, демонструє високий рівень засвоєння практичних навичок.</w:t>
      </w:r>
    </w:p>
    <w:p w:rsidR="00F37FD0" w:rsidRDefault="00F37FD0" w:rsidP="0063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«Добре» / «Зараховано» – здобувач вищої освіти добре засвоїв теоретичний матеріал, викладає його аргументовано, володіє основними аспектами з першоджерел та рекомендованої літератури, має практичні навички, висловлює власні міркування з приводу тих чи інших проблем, але припускається певних неточностей і похибок у логіці викладу теоретичного змісту або у процесі аналізу практичного матеріалу.</w:t>
      </w:r>
    </w:p>
    <w:p w:rsidR="00F37FD0" w:rsidRDefault="00F37FD0" w:rsidP="0063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«Задовільно» / «Зараховано» – здобувач вищої освіти, в основному, володіє теоретичними знаннями з навчальної дисципліни, орієнтується в першоджерелах  та рекомендованій літературі, але непереконливо відповідає,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з майбутньою діяльністю.</w:t>
      </w:r>
    </w:p>
    <w:p w:rsidR="00F37FD0" w:rsidRPr="00163E2E" w:rsidRDefault="00F37FD0" w:rsidP="0063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«Незадовільно» / «Не зараховано» – здобувач вищої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 Студенти, які не з’явилися на іспит без поважних причин, вважаються такими, що одержали незадовільну оцінку.</w:t>
      </w:r>
    </w:p>
    <w:p w:rsidR="00F37FD0" w:rsidRDefault="00F37FD0" w:rsidP="006374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Переведення підсумкової оцінки за вивчення навчальної дисципліни, вираженої у балах, в екзаменаційну (залікову) за національною шкалою та шкалою ЄКТС здійснюється за відповідною шкалою. </w:t>
      </w:r>
    </w:p>
    <w:p w:rsidR="00F37FD0" w:rsidRDefault="00F37FD0" w:rsidP="0063742F">
      <w:pPr>
        <w:keepNext/>
        <w:spacing w:before="71" w:after="60"/>
        <w:ind w:right="272"/>
        <w:jc w:val="center"/>
        <w:outlineLvl w:val="1"/>
        <w:rPr>
          <w:rFonts w:ascii="Times New Roman" w:hAnsi="Times New Roman" w:cs="Times New Roman"/>
          <w:b/>
          <w:bCs/>
          <w:i/>
          <w:iCs/>
          <w:sz w:val="24"/>
          <w:szCs w:val="24"/>
          <w:lang w:eastAsia="ru-RU"/>
        </w:rPr>
      </w:pPr>
    </w:p>
    <w:p w:rsidR="00F37FD0" w:rsidRPr="00EE799A" w:rsidRDefault="00F37FD0" w:rsidP="0063742F">
      <w:pPr>
        <w:keepNext/>
        <w:spacing w:before="71" w:after="60"/>
        <w:ind w:right="272"/>
        <w:jc w:val="center"/>
        <w:outlineLvl w:val="1"/>
        <w:rPr>
          <w:rFonts w:ascii="Times New Roman" w:hAnsi="Times New Roman" w:cs="Times New Roman"/>
          <w:b/>
          <w:bCs/>
          <w:i/>
          <w:iCs/>
          <w:lang w:eastAsia="ru-RU"/>
        </w:rPr>
      </w:pPr>
      <w:r w:rsidRPr="00EE799A">
        <w:rPr>
          <w:rFonts w:ascii="Times New Roman" w:hAnsi="Times New Roman" w:cs="Times New Roman"/>
          <w:b/>
          <w:bCs/>
          <w:i/>
          <w:iCs/>
          <w:lang w:eastAsia="ru-RU"/>
        </w:rPr>
        <w:t>Шкала оцінювання</w:t>
      </w:r>
    </w:p>
    <w:tbl>
      <w:tblPr>
        <w:tblW w:w="1403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5"/>
        <w:gridCol w:w="6963"/>
        <w:gridCol w:w="2958"/>
        <w:gridCol w:w="1720"/>
        <w:gridCol w:w="1418"/>
      </w:tblGrid>
      <w:tr w:rsidR="00F37FD0" w:rsidRPr="00E26F0F">
        <w:tc>
          <w:tcPr>
            <w:tcW w:w="975" w:type="dxa"/>
            <w:vMerge w:val="restart"/>
            <w:vAlign w:val="center"/>
          </w:tcPr>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Оцінка за</w:t>
            </w:r>
          </w:p>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шкалою</w:t>
            </w:r>
          </w:p>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ЄКТС</w:t>
            </w:r>
          </w:p>
        </w:tc>
        <w:tc>
          <w:tcPr>
            <w:tcW w:w="6963" w:type="dxa"/>
            <w:vMerge w:val="restart"/>
            <w:vAlign w:val="center"/>
          </w:tcPr>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Визначення</w:t>
            </w:r>
          </w:p>
        </w:tc>
        <w:tc>
          <w:tcPr>
            <w:tcW w:w="6096" w:type="dxa"/>
            <w:gridSpan w:val="3"/>
            <w:vAlign w:val="center"/>
          </w:tcPr>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Оцінка</w:t>
            </w:r>
          </w:p>
        </w:tc>
      </w:tr>
      <w:tr w:rsidR="00F37FD0" w:rsidRPr="00E26F0F">
        <w:tc>
          <w:tcPr>
            <w:tcW w:w="975" w:type="dxa"/>
            <w:vMerge/>
            <w:vAlign w:val="center"/>
          </w:tcPr>
          <w:p w:rsidR="00F37FD0" w:rsidRPr="00E26F0F" w:rsidRDefault="00F37FD0" w:rsidP="00E26F0F">
            <w:pPr>
              <w:spacing w:after="0" w:line="240" w:lineRule="auto"/>
              <w:jc w:val="center"/>
              <w:rPr>
                <w:rFonts w:ascii="Times New Roman" w:hAnsi="Times New Roman" w:cs="Times New Roman"/>
                <w:lang w:eastAsia="ru-RU"/>
              </w:rPr>
            </w:pPr>
          </w:p>
        </w:tc>
        <w:tc>
          <w:tcPr>
            <w:tcW w:w="6963" w:type="dxa"/>
            <w:vMerge/>
            <w:vAlign w:val="center"/>
          </w:tcPr>
          <w:p w:rsidR="00F37FD0" w:rsidRPr="00E26F0F" w:rsidRDefault="00F37FD0" w:rsidP="00E26F0F">
            <w:pPr>
              <w:spacing w:after="0" w:line="240" w:lineRule="auto"/>
              <w:jc w:val="center"/>
              <w:rPr>
                <w:rFonts w:ascii="Times New Roman" w:hAnsi="Times New Roman" w:cs="Times New Roman"/>
                <w:lang w:eastAsia="ru-RU"/>
              </w:rPr>
            </w:pPr>
          </w:p>
        </w:tc>
        <w:tc>
          <w:tcPr>
            <w:tcW w:w="2958" w:type="dxa"/>
            <w:vAlign w:val="center"/>
          </w:tcPr>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За національною</w:t>
            </w:r>
            <w:r w:rsidRPr="00E26F0F">
              <w:rPr>
                <w:rFonts w:ascii="Times New Roman" w:hAnsi="Times New Roman" w:cs="Times New Roman"/>
                <w:lang w:val="ru-RU" w:eastAsia="ru-RU"/>
              </w:rPr>
              <w:t xml:space="preserve"> </w:t>
            </w:r>
            <w:r w:rsidRPr="00E26F0F">
              <w:rPr>
                <w:rFonts w:ascii="Times New Roman" w:hAnsi="Times New Roman" w:cs="Times New Roman"/>
                <w:lang w:eastAsia="ru-RU"/>
              </w:rPr>
              <w:t>системою</w:t>
            </w:r>
            <w:r w:rsidRPr="00E26F0F">
              <w:rPr>
                <w:rFonts w:ascii="Times New Roman" w:hAnsi="Times New Roman" w:cs="Times New Roman"/>
                <w:lang w:val="ru-RU" w:eastAsia="ru-RU"/>
              </w:rPr>
              <w:t xml:space="preserve"> </w:t>
            </w:r>
            <w:r w:rsidRPr="00E26F0F">
              <w:rPr>
                <w:rFonts w:ascii="Times New Roman" w:hAnsi="Times New Roman" w:cs="Times New Roman"/>
                <w:lang w:eastAsia="ru-RU"/>
              </w:rPr>
              <w:t>(іспит, диференційований залік: курсова робота,</w:t>
            </w:r>
            <w:r w:rsidRPr="00E26F0F">
              <w:rPr>
                <w:rFonts w:ascii="Times New Roman" w:hAnsi="Times New Roman" w:cs="Times New Roman"/>
                <w:lang w:val="ru-RU" w:eastAsia="ru-RU"/>
              </w:rPr>
              <w:t xml:space="preserve"> </w:t>
            </w:r>
            <w:r w:rsidRPr="00E26F0F">
              <w:rPr>
                <w:rFonts w:ascii="Times New Roman" w:hAnsi="Times New Roman" w:cs="Times New Roman"/>
                <w:lang w:eastAsia="ru-RU"/>
              </w:rPr>
              <w:t>практика)</w:t>
            </w:r>
          </w:p>
        </w:tc>
        <w:tc>
          <w:tcPr>
            <w:tcW w:w="1720" w:type="dxa"/>
            <w:vAlign w:val="center"/>
          </w:tcPr>
          <w:p w:rsidR="00F37FD0" w:rsidRPr="00E26F0F" w:rsidRDefault="00F37FD0" w:rsidP="00E26F0F">
            <w:pPr>
              <w:spacing w:after="0" w:line="240" w:lineRule="auto"/>
              <w:jc w:val="center"/>
              <w:rPr>
                <w:rFonts w:ascii="Times New Roman" w:hAnsi="Times New Roman" w:cs="Times New Roman"/>
                <w:lang w:val="en-US" w:eastAsia="ru-RU"/>
              </w:rPr>
            </w:pPr>
            <w:r w:rsidRPr="00E26F0F">
              <w:rPr>
                <w:rFonts w:ascii="Times New Roman" w:hAnsi="Times New Roman" w:cs="Times New Roman"/>
                <w:lang w:eastAsia="ru-RU"/>
              </w:rPr>
              <w:t>За</w:t>
            </w:r>
            <w:r w:rsidRPr="00E26F0F">
              <w:rPr>
                <w:rFonts w:ascii="Times New Roman" w:hAnsi="Times New Roman" w:cs="Times New Roman"/>
                <w:lang w:val="en-US" w:eastAsia="ru-RU"/>
              </w:rPr>
              <w:t xml:space="preserve"> </w:t>
            </w:r>
            <w:r w:rsidRPr="00E26F0F">
              <w:rPr>
                <w:rFonts w:ascii="Times New Roman" w:hAnsi="Times New Roman" w:cs="Times New Roman"/>
                <w:lang w:eastAsia="ru-RU"/>
              </w:rPr>
              <w:t>національною</w:t>
            </w:r>
            <w:r w:rsidRPr="00E26F0F">
              <w:rPr>
                <w:rFonts w:ascii="Times New Roman" w:hAnsi="Times New Roman" w:cs="Times New Roman"/>
                <w:lang w:val="en-US" w:eastAsia="ru-RU"/>
              </w:rPr>
              <w:t xml:space="preserve"> </w:t>
            </w:r>
            <w:r w:rsidRPr="00E26F0F">
              <w:rPr>
                <w:rFonts w:ascii="Times New Roman" w:hAnsi="Times New Roman" w:cs="Times New Roman"/>
                <w:lang w:eastAsia="ru-RU"/>
              </w:rPr>
              <w:t>системою</w:t>
            </w:r>
            <w:r w:rsidRPr="00E26F0F">
              <w:rPr>
                <w:rFonts w:ascii="Times New Roman" w:hAnsi="Times New Roman" w:cs="Times New Roman"/>
                <w:lang w:val="en-US" w:eastAsia="ru-RU"/>
              </w:rPr>
              <w:t xml:space="preserve"> </w:t>
            </w:r>
          </w:p>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(залік)</w:t>
            </w:r>
          </w:p>
        </w:tc>
        <w:tc>
          <w:tcPr>
            <w:tcW w:w="1418" w:type="dxa"/>
            <w:vAlign w:val="center"/>
          </w:tcPr>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За</w:t>
            </w:r>
            <w:r w:rsidRPr="00E26F0F">
              <w:rPr>
                <w:rFonts w:ascii="Times New Roman" w:hAnsi="Times New Roman" w:cs="Times New Roman"/>
                <w:lang w:val="en-US" w:eastAsia="ru-RU"/>
              </w:rPr>
              <w:t xml:space="preserve"> </w:t>
            </w:r>
            <w:r w:rsidRPr="00E26F0F">
              <w:rPr>
                <w:rFonts w:ascii="Times New Roman" w:hAnsi="Times New Roman" w:cs="Times New Roman"/>
                <w:lang w:eastAsia="ru-RU"/>
              </w:rPr>
              <w:t>системою</w:t>
            </w:r>
            <w:r w:rsidRPr="00E26F0F">
              <w:rPr>
                <w:rFonts w:ascii="Times New Roman" w:hAnsi="Times New Roman" w:cs="Times New Roman"/>
                <w:lang w:val="en-US" w:eastAsia="ru-RU"/>
              </w:rPr>
              <w:t xml:space="preserve"> </w:t>
            </w:r>
            <w:r w:rsidRPr="00E26F0F">
              <w:rPr>
                <w:rFonts w:ascii="Times New Roman" w:hAnsi="Times New Roman" w:cs="Times New Roman"/>
                <w:lang w:eastAsia="ru-RU"/>
              </w:rPr>
              <w:t>ЦНТУ</w:t>
            </w:r>
          </w:p>
        </w:tc>
      </w:tr>
      <w:tr w:rsidR="00F37FD0" w:rsidRPr="00E26F0F">
        <w:tc>
          <w:tcPr>
            <w:tcW w:w="975" w:type="dxa"/>
          </w:tcPr>
          <w:p w:rsidR="00F37FD0" w:rsidRPr="00E26F0F" w:rsidRDefault="00F37FD0" w:rsidP="00E26F0F">
            <w:pPr>
              <w:spacing w:after="0" w:line="240" w:lineRule="auto"/>
              <w:jc w:val="center"/>
              <w:rPr>
                <w:rFonts w:ascii="Times New Roman" w:hAnsi="Times New Roman" w:cs="Times New Roman"/>
                <w:lang w:val="en-US" w:eastAsia="ru-RU"/>
              </w:rPr>
            </w:pPr>
            <w:r w:rsidRPr="00E26F0F">
              <w:rPr>
                <w:rFonts w:ascii="Times New Roman" w:hAnsi="Times New Roman" w:cs="Times New Roman"/>
                <w:lang w:val="en-US" w:eastAsia="ru-RU"/>
              </w:rPr>
              <w:t>A</w:t>
            </w:r>
          </w:p>
        </w:tc>
        <w:tc>
          <w:tcPr>
            <w:tcW w:w="6963" w:type="dxa"/>
          </w:tcPr>
          <w:p w:rsidR="00F37FD0" w:rsidRPr="00E26F0F" w:rsidRDefault="00F37FD0" w:rsidP="00E26F0F">
            <w:pPr>
              <w:spacing w:after="0" w:line="240" w:lineRule="auto"/>
              <w:rPr>
                <w:rFonts w:ascii="Times New Roman" w:hAnsi="Times New Roman" w:cs="Times New Roman"/>
                <w:lang w:eastAsia="ru-RU"/>
              </w:rPr>
            </w:pPr>
            <w:r w:rsidRPr="00E26F0F">
              <w:rPr>
                <w:rFonts w:ascii="Times New Roman" w:hAnsi="Times New Roman" w:cs="Times New Roman"/>
                <w:lang w:eastAsia="ru-RU"/>
              </w:rPr>
              <w:t xml:space="preserve">ВІДМІННО </w:t>
            </w:r>
            <w:r w:rsidRPr="00E26F0F">
              <w:rPr>
                <w:rFonts w:ascii="Times New Roman" w:hAnsi="Times New Roman" w:cs="Times New Roman"/>
                <w:lang w:val="ru-RU" w:eastAsia="ru-RU"/>
              </w:rPr>
              <w:t>–</w:t>
            </w:r>
            <w:r w:rsidRPr="00E26F0F">
              <w:rPr>
                <w:rFonts w:ascii="Times New Roman" w:hAnsi="Times New Roman" w:cs="Times New Roman"/>
                <w:lang w:eastAsia="ru-RU"/>
              </w:rPr>
              <w:t xml:space="preserve"> відмінне виконання</w:t>
            </w:r>
            <w:r w:rsidRPr="00E26F0F">
              <w:rPr>
                <w:rFonts w:ascii="Times New Roman" w:hAnsi="Times New Roman" w:cs="Times New Roman"/>
                <w:lang w:val="ru-RU" w:eastAsia="ru-RU"/>
              </w:rPr>
              <w:t xml:space="preserve"> </w:t>
            </w:r>
            <w:r w:rsidRPr="00E26F0F">
              <w:rPr>
                <w:rFonts w:ascii="Times New Roman" w:hAnsi="Times New Roman" w:cs="Times New Roman"/>
                <w:lang w:eastAsia="ru-RU"/>
              </w:rPr>
              <w:t>лише з незначною кількістю</w:t>
            </w:r>
            <w:r w:rsidRPr="00E26F0F">
              <w:rPr>
                <w:rFonts w:ascii="Times New Roman" w:hAnsi="Times New Roman" w:cs="Times New Roman"/>
                <w:lang w:val="ru-RU" w:eastAsia="ru-RU"/>
              </w:rPr>
              <w:t xml:space="preserve"> </w:t>
            </w:r>
            <w:r w:rsidRPr="00E26F0F">
              <w:rPr>
                <w:rFonts w:ascii="Times New Roman" w:hAnsi="Times New Roman" w:cs="Times New Roman"/>
                <w:lang w:eastAsia="ru-RU"/>
              </w:rPr>
              <w:t>помилок</w:t>
            </w:r>
          </w:p>
        </w:tc>
        <w:tc>
          <w:tcPr>
            <w:tcW w:w="2958" w:type="dxa"/>
            <w:vAlign w:val="center"/>
          </w:tcPr>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5 (відмінно)</w:t>
            </w:r>
          </w:p>
        </w:tc>
        <w:tc>
          <w:tcPr>
            <w:tcW w:w="1720" w:type="dxa"/>
            <w:vAlign w:val="center"/>
          </w:tcPr>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Зараховано</w:t>
            </w:r>
          </w:p>
        </w:tc>
        <w:tc>
          <w:tcPr>
            <w:tcW w:w="1418" w:type="dxa"/>
            <w:vAlign w:val="center"/>
          </w:tcPr>
          <w:p w:rsidR="00F37FD0" w:rsidRPr="00E26F0F" w:rsidRDefault="00F37FD0" w:rsidP="00E26F0F">
            <w:pPr>
              <w:spacing w:after="0" w:line="240" w:lineRule="auto"/>
              <w:jc w:val="center"/>
              <w:rPr>
                <w:rFonts w:ascii="Times New Roman" w:hAnsi="Times New Roman" w:cs="Times New Roman"/>
                <w:lang w:val="en-US" w:eastAsia="ru-RU"/>
              </w:rPr>
            </w:pPr>
            <w:r w:rsidRPr="00E26F0F">
              <w:rPr>
                <w:rFonts w:ascii="Times New Roman" w:hAnsi="Times New Roman" w:cs="Times New Roman"/>
                <w:lang w:val="en-US" w:eastAsia="ru-RU"/>
              </w:rPr>
              <w:t>90</w:t>
            </w:r>
            <w:r w:rsidRPr="00E26F0F">
              <w:rPr>
                <w:rFonts w:ascii="Times New Roman" w:hAnsi="Times New Roman" w:cs="Times New Roman"/>
                <w:lang w:eastAsia="ru-RU"/>
              </w:rPr>
              <w:t xml:space="preserve"> </w:t>
            </w:r>
            <w:r w:rsidRPr="00E26F0F">
              <w:rPr>
                <w:rFonts w:ascii="Times New Roman" w:hAnsi="Times New Roman" w:cs="Times New Roman"/>
                <w:lang w:val="ru-RU" w:eastAsia="ru-RU"/>
              </w:rPr>
              <w:t>–</w:t>
            </w:r>
            <w:r w:rsidRPr="00E26F0F">
              <w:rPr>
                <w:rFonts w:ascii="Times New Roman" w:hAnsi="Times New Roman" w:cs="Times New Roman"/>
                <w:lang w:eastAsia="ru-RU"/>
              </w:rPr>
              <w:t xml:space="preserve"> </w:t>
            </w:r>
            <w:r w:rsidRPr="00E26F0F">
              <w:rPr>
                <w:rFonts w:ascii="Times New Roman" w:hAnsi="Times New Roman" w:cs="Times New Roman"/>
                <w:lang w:val="en-US" w:eastAsia="ru-RU"/>
              </w:rPr>
              <w:t>100</w:t>
            </w:r>
          </w:p>
        </w:tc>
      </w:tr>
      <w:tr w:rsidR="00F37FD0" w:rsidRPr="00E26F0F">
        <w:tc>
          <w:tcPr>
            <w:tcW w:w="975" w:type="dxa"/>
          </w:tcPr>
          <w:p w:rsidR="00F37FD0" w:rsidRPr="00E26F0F" w:rsidRDefault="00F37FD0" w:rsidP="00E26F0F">
            <w:pPr>
              <w:spacing w:after="0" w:line="240" w:lineRule="auto"/>
              <w:jc w:val="center"/>
              <w:rPr>
                <w:rFonts w:ascii="Times New Roman" w:hAnsi="Times New Roman" w:cs="Times New Roman"/>
                <w:lang w:val="en-US" w:eastAsia="ru-RU"/>
              </w:rPr>
            </w:pPr>
            <w:r w:rsidRPr="00E26F0F">
              <w:rPr>
                <w:rFonts w:ascii="Times New Roman" w:hAnsi="Times New Roman" w:cs="Times New Roman"/>
                <w:lang w:val="en-US" w:eastAsia="ru-RU"/>
              </w:rPr>
              <w:t>B</w:t>
            </w:r>
          </w:p>
        </w:tc>
        <w:tc>
          <w:tcPr>
            <w:tcW w:w="6963" w:type="dxa"/>
          </w:tcPr>
          <w:p w:rsidR="00F37FD0" w:rsidRPr="00E26F0F" w:rsidRDefault="00F37FD0" w:rsidP="00E26F0F">
            <w:pPr>
              <w:spacing w:after="0" w:line="240" w:lineRule="auto"/>
              <w:rPr>
                <w:rFonts w:ascii="Times New Roman" w:hAnsi="Times New Roman" w:cs="Times New Roman"/>
                <w:lang w:eastAsia="ru-RU"/>
              </w:rPr>
            </w:pPr>
            <w:r w:rsidRPr="00E26F0F">
              <w:rPr>
                <w:rFonts w:ascii="Times New Roman" w:hAnsi="Times New Roman" w:cs="Times New Roman"/>
                <w:lang w:eastAsia="ru-RU"/>
              </w:rPr>
              <w:t xml:space="preserve">ДУЖЕ ДОБРЕ </w:t>
            </w:r>
            <w:r w:rsidRPr="00E26F0F">
              <w:rPr>
                <w:rFonts w:ascii="Times New Roman" w:hAnsi="Times New Roman" w:cs="Times New Roman"/>
                <w:lang w:val="ru-RU" w:eastAsia="ru-RU"/>
              </w:rPr>
              <w:t>–</w:t>
            </w:r>
            <w:r w:rsidRPr="00E26F0F">
              <w:rPr>
                <w:rFonts w:ascii="Times New Roman" w:hAnsi="Times New Roman" w:cs="Times New Roman"/>
                <w:lang w:eastAsia="ru-RU"/>
              </w:rPr>
              <w:t xml:space="preserve"> вище середнього</w:t>
            </w:r>
            <w:r w:rsidRPr="00E26F0F">
              <w:rPr>
                <w:rFonts w:ascii="Times New Roman" w:hAnsi="Times New Roman" w:cs="Times New Roman"/>
                <w:lang w:val="ru-RU" w:eastAsia="ru-RU"/>
              </w:rPr>
              <w:t xml:space="preserve"> </w:t>
            </w:r>
            <w:r w:rsidRPr="00E26F0F">
              <w:rPr>
                <w:rFonts w:ascii="Times New Roman" w:hAnsi="Times New Roman" w:cs="Times New Roman"/>
                <w:lang w:eastAsia="ru-RU"/>
              </w:rPr>
              <w:t>рівня з кількома помилками</w:t>
            </w:r>
          </w:p>
        </w:tc>
        <w:tc>
          <w:tcPr>
            <w:tcW w:w="2958" w:type="dxa"/>
            <w:vMerge w:val="restart"/>
            <w:vAlign w:val="center"/>
          </w:tcPr>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4 (добре)</w:t>
            </w:r>
          </w:p>
        </w:tc>
        <w:tc>
          <w:tcPr>
            <w:tcW w:w="1720" w:type="dxa"/>
            <w:vMerge w:val="restart"/>
            <w:vAlign w:val="center"/>
          </w:tcPr>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Зараховано</w:t>
            </w:r>
          </w:p>
        </w:tc>
        <w:tc>
          <w:tcPr>
            <w:tcW w:w="1418" w:type="dxa"/>
            <w:vAlign w:val="center"/>
          </w:tcPr>
          <w:p w:rsidR="00F37FD0" w:rsidRPr="00E26F0F" w:rsidRDefault="00F37FD0" w:rsidP="00E26F0F">
            <w:pPr>
              <w:spacing w:after="0" w:line="240" w:lineRule="auto"/>
              <w:jc w:val="center"/>
              <w:rPr>
                <w:rFonts w:ascii="Times New Roman" w:hAnsi="Times New Roman" w:cs="Times New Roman"/>
                <w:lang w:val="en-US" w:eastAsia="ru-RU"/>
              </w:rPr>
            </w:pPr>
            <w:r w:rsidRPr="00E26F0F">
              <w:rPr>
                <w:rFonts w:ascii="Times New Roman" w:hAnsi="Times New Roman" w:cs="Times New Roman"/>
                <w:lang w:val="en-US" w:eastAsia="ru-RU"/>
              </w:rPr>
              <w:t>82</w:t>
            </w:r>
            <w:r w:rsidRPr="00E26F0F">
              <w:rPr>
                <w:rFonts w:ascii="Times New Roman" w:hAnsi="Times New Roman" w:cs="Times New Roman"/>
                <w:lang w:eastAsia="ru-RU"/>
              </w:rPr>
              <w:t xml:space="preserve"> </w:t>
            </w:r>
            <w:r w:rsidRPr="00E26F0F">
              <w:rPr>
                <w:rFonts w:ascii="Times New Roman" w:hAnsi="Times New Roman" w:cs="Times New Roman"/>
                <w:lang w:val="ru-RU" w:eastAsia="ru-RU"/>
              </w:rPr>
              <w:t>–</w:t>
            </w:r>
            <w:r w:rsidRPr="00E26F0F">
              <w:rPr>
                <w:rFonts w:ascii="Times New Roman" w:hAnsi="Times New Roman" w:cs="Times New Roman"/>
                <w:lang w:eastAsia="ru-RU"/>
              </w:rPr>
              <w:t xml:space="preserve"> </w:t>
            </w:r>
            <w:r w:rsidRPr="00E26F0F">
              <w:rPr>
                <w:rFonts w:ascii="Times New Roman" w:hAnsi="Times New Roman" w:cs="Times New Roman"/>
                <w:lang w:val="en-US" w:eastAsia="ru-RU"/>
              </w:rPr>
              <w:t>89</w:t>
            </w:r>
          </w:p>
        </w:tc>
      </w:tr>
      <w:tr w:rsidR="00F37FD0" w:rsidRPr="00E26F0F">
        <w:tc>
          <w:tcPr>
            <w:tcW w:w="975" w:type="dxa"/>
          </w:tcPr>
          <w:p w:rsidR="00F37FD0" w:rsidRPr="00E26F0F" w:rsidRDefault="00F37FD0" w:rsidP="00E26F0F">
            <w:pPr>
              <w:spacing w:after="0" w:line="240" w:lineRule="auto"/>
              <w:jc w:val="center"/>
              <w:rPr>
                <w:rFonts w:ascii="Times New Roman" w:hAnsi="Times New Roman" w:cs="Times New Roman"/>
                <w:lang w:val="en-US" w:eastAsia="ru-RU"/>
              </w:rPr>
            </w:pPr>
            <w:r w:rsidRPr="00E26F0F">
              <w:rPr>
                <w:rFonts w:ascii="Times New Roman" w:hAnsi="Times New Roman" w:cs="Times New Roman"/>
                <w:lang w:val="en-US" w:eastAsia="ru-RU"/>
              </w:rPr>
              <w:t>C</w:t>
            </w:r>
          </w:p>
        </w:tc>
        <w:tc>
          <w:tcPr>
            <w:tcW w:w="6963" w:type="dxa"/>
          </w:tcPr>
          <w:p w:rsidR="00F37FD0" w:rsidRPr="00E26F0F" w:rsidRDefault="00F37FD0" w:rsidP="00E26F0F">
            <w:pPr>
              <w:spacing w:after="0" w:line="240" w:lineRule="auto"/>
              <w:rPr>
                <w:rFonts w:ascii="Times New Roman" w:hAnsi="Times New Roman" w:cs="Times New Roman"/>
                <w:lang w:eastAsia="ru-RU"/>
              </w:rPr>
            </w:pPr>
            <w:r w:rsidRPr="00E26F0F">
              <w:rPr>
                <w:rFonts w:ascii="Times New Roman" w:hAnsi="Times New Roman" w:cs="Times New Roman"/>
                <w:lang w:eastAsia="ru-RU"/>
              </w:rPr>
              <w:t xml:space="preserve">ДОБРЕ </w:t>
            </w:r>
            <w:r w:rsidRPr="00E26F0F">
              <w:rPr>
                <w:rFonts w:ascii="Times New Roman" w:hAnsi="Times New Roman" w:cs="Times New Roman"/>
                <w:lang w:val="ru-RU" w:eastAsia="ru-RU"/>
              </w:rPr>
              <w:t>–</w:t>
            </w:r>
            <w:r w:rsidRPr="00E26F0F">
              <w:rPr>
                <w:rFonts w:ascii="Times New Roman" w:hAnsi="Times New Roman" w:cs="Times New Roman"/>
                <w:lang w:eastAsia="ru-RU"/>
              </w:rPr>
              <w:t xml:space="preserve"> в цілому правильна</w:t>
            </w:r>
            <w:r w:rsidRPr="00E26F0F">
              <w:rPr>
                <w:rFonts w:ascii="Times New Roman" w:hAnsi="Times New Roman" w:cs="Times New Roman"/>
                <w:lang w:val="ru-RU" w:eastAsia="ru-RU"/>
              </w:rPr>
              <w:t xml:space="preserve"> </w:t>
            </w:r>
            <w:r w:rsidRPr="00E26F0F">
              <w:rPr>
                <w:rFonts w:ascii="Times New Roman" w:hAnsi="Times New Roman" w:cs="Times New Roman"/>
                <w:lang w:eastAsia="ru-RU"/>
              </w:rPr>
              <w:t>робота з певною кількістю грубих</w:t>
            </w:r>
            <w:r w:rsidRPr="00E26F0F">
              <w:rPr>
                <w:rFonts w:ascii="Times New Roman" w:hAnsi="Times New Roman" w:cs="Times New Roman"/>
                <w:lang w:val="ru-RU" w:eastAsia="ru-RU"/>
              </w:rPr>
              <w:t xml:space="preserve"> </w:t>
            </w:r>
            <w:r w:rsidRPr="00E26F0F">
              <w:rPr>
                <w:rFonts w:ascii="Times New Roman" w:hAnsi="Times New Roman" w:cs="Times New Roman"/>
                <w:lang w:eastAsia="ru-RU"/>
              </w:rPr>
              <w:t>помилок</w:t>
            </w:r>
          </w:p>
        </w:tc>
        <w:tc>
          <w:tcPr>
            <w:tcW w:w="2958" w:type="dxa"/>
            <w:vMerge/>
            <w:vAlign w:val="center"/>
          </w:tcPr>
          <w:p w:rsidR="00F37FD0" w:rsidRPr="00E26F0F" w:rsidRDefault="00F37FD0" w:rsidP="00E26F0F">
            <w:pPr>
              <w:spacing w:after="0" w:line="240" w:lineRule="auto"/>
              <w:jc w:val="center"/>
              <w:rPr>
                <w:rFonts w:ascii="Times New Roman" w:hAnsi="Times New Roman" w:cs="Times New Roman"/>
                <w:lang w:eastAsia="ru-RU"/>
              </w:rPr>
            </w:pPr>
          </w:p>
        </w:tc>
        <w:tc>
          <w:tcPr>
            <w:tcW w:w="1720" w:type="dxa"/>
            <w:vMerge/>
            <w:vAlign w:val="center"/>
          </w:tcPr>
          <w:p w:rsidR="00F37FD0" w:rsidRPr="00E26F0F" w:rsidRDefault="00F37FD0" w:rsidP="00E26F0F">
            <w:pPr>
              <w:spacing w:after="0" w:line="240" w:lineRule="auto"/>
              <w:jc w:val="center"/>
              <w:rPr>
                <w:rFonts w:ascii="Times New Roman" w:hAnsi="Times New Roman" w:cs="Times New Roman"/>
                <w:lang w:eastAsia="ru-RU"/>
              </w:rPr>
            </w:pPr>
          </w:p>
        </w:tc>
        <w:tc>
          <w:tcPr>
            <w:tcW w:w="1418" w:type="dxa"/>
            <w:vAlign w:val="center"/>
          </w:tcPr>
          <w:p w:rsidR="00F37FD0" w:rsidRPr="00E26F0F" w:rsidRDefault="00F37FD0" w:rsidP="00E26F0F">
            <w:pPr>
              <w:spacing w:after="0" w:line="240" w:lineRule="auto"/>
              <w:jc w:val="center"/>
              <w:rPr>
                <w:rFonts w:ascii="Times New Roman" w:hAnsi="Times New Roman" w:cs="Times New Roman"/>
                <w:lang w:val="en-US" w:eastAsia="ru-RU"/>
              </w:rPr>
            </w:pPr>
            <w:r w:rsidRPr="00E26F0F">
              <w:rPr>
                <w:rFonts w:ascii="Times New Roman" w:hAnsi="Times New Roman" w:cs="Times New Roman"/>
                <w:lang w:val="en-US" w:eastAsia="ru-RU"/>
              </w:rPr>
              <w:t>74</w:t>
            </w:r>
            <w:r w:rsidRPr="00E26F0F">
              <w:rPr>
                <w:rFonts w:ascii="Times New Roman" w:hAnsi="Times New Roman" w:cs="Times New Roman"/>
                <w:lang w:eastAsia="ru-RU"/>
              </w:rPr>
              <w:t xml:space="preserve"> </w:t>
            </w:r>
            <w:r w:rsidRPr="00E26F0F">
              <w:rPr>
                <w:rFonts w:ascii="Times New Roman" w:hAnsi="Times New Roman" w:cs="Times New Roman"/>
                <w:lang w:val="ru-RU" w:eastAsia="ru-RU"/>
              </w:rPr>
              <w:t>–</w:t>
            </w:r>
            <w:r w:rsidRPr="00E26F0F">
              <w:rPr>
                <w:rFonts w:ascii="Times New Roman" w:hAnsi="Times New Roman" w:cs="Times New Roman"/>
                <w:lang w:eastAsia="ru-RU"/>
              </w:rPr>
              <w:t xml:space="preserve"> </w:t>
            </w:r>
            <w:r w:rsidRPr="00E26F0F">
              <w:rPr>
                <w:rFonts w:ascii="Times New Roman" w:hAnsi="Times New Roman" w:cs="Times New Roman"/>
                <w:lang w:val="en-US" w:eastAsia="ru-RU"/>
              </w:rPr>
              <w:t>81</w:t>
            </w:r>
          </w:p>
        </w:tc>
      </w:tr>
      <w:tr w:rsidR="00F37FD0" w:rsidRPr="00E26F0F">
        <w:tc>
          <w:tcPr>
            <w:tcW w:w="975" w:type="dxa"/>
          </w:tcPr>
          <w:p w:rsidR="00F37FD0" w:rsidRPr="00E26F0F" w:rsidRDefault="00F37FD0" w:rsidP="00E26F0F">
            <w:pPr>
              <w:spacing w:after="0" w:line="240" w:lineRule="auto"/>
              <w:jc w:val="center"/>
              <w:rPr>
                <w:rFonts w:ascii="Times New Roman" w:hAnsi="Times New Roman" w:cs="Times New Roman"/>
                <w:lang w:val="en-US" w:eastAsia="ru-RU"/>
              </w:rPr>
            </w:pPr>
            <w:r w:rsidRPr="00E26F0F">
              <w:rPr>
                <w:rFonts w:ascii="Times New Roman" w:hAnsi="Times New Roman" w:cs="Times New Roman"/>
                <w:lang w:val="en-US" w:eastAsia="ru-RU"/>
              </w:rPr>
              <w:t>D</w:t>
            </w:r>
          </w:p>
        </w:tc>
        <w:tc>
          <w:tcPr>
            <w:tcW w:w="6963" w:type="dxa"/>
          </w:tcPr>
          <w:p w:rsidR="00F37FD0" w:rsidRPr="00E26F0F" w:rsidRDefault="00F37FD0" w:rsidP="00E26F0F">
            <w:pPr>
              <w:spacing w:after="0" w:line="240" w:lineRule="auto"/>
              <w:rPr>
                <w:rFonts w:ascii="Times New Roman" w:hAnsi="Times New Roman" w:cs="Times New Roman"/>
                <w:lang w:eastAsia="ru-RU"/>
              </w:rPr>
            </w:pPr>
            <w:r w:rsidRPr="00E26F0F">
              <w:rPr>
                <w:rFonts w:ascii="Times New Roman" w:hAnsi="Times New Roman" w:cs="Times New Roman"/>
                <w:lang w:eastAsia="ru-RU"/>
              </w:rPr>
              <w:t xml:space="preserve">ЗАДОВІЛЬНО </w:t>
            </w:r>
            <w:r w:rsidRPr="00E26F0F">
              <w:rPr>
                <w:rFonts w:ascii="Times New Roman" w:hAnsi="Times New Roman" w:cs="Times New Roman"/>
                <w:lang w:val="ru-RU" w:eastAsia="ru-RU"/>
              </w:rPr>
              <w:t>–</w:t>
            </w:r>
            <w:r w:rsidRPr="00E26F0F">
              <w:rPr>
                <w:rFonts w:ascii="Times New Roman" w:hAnsi="Times New Roman" w:cs="Times New Roman"/>
                <w:lang w:eastAsia="ru-RU"/>
              </w:rPr>
              <w:t xml:space="preserve"> непогано, але зі</w:t>
            </w:r>
            <w:r w:rsidRPr="00E26F0F">
              <w:rPr>
                <w:rFonts w:ascii="Times New Roman" w:hAnsi="Times New Roman" w:cs="Times New Roman"/>
                <w:lang w:val="ru-RU" w:eastAsia="ru-RU"/>
              </w:rPr>
              <w:t xml:space="preserve"> </w:t>
            </w:r>
            <w:r w:rsidRPr="00E26F0F">
              <w:rPr>
                <w:rFonts w:ascii="Times New Roman" w:hAnsi="Times New Roman" w:cs="Times New Roman"/>
                <w:lang w:eastAsia="ru-RU"/>
              </w:rPr>
              <w:t>значною кількістю недоліків</w:t>
            </w:r>
          </w:p>
        </w:tc>
        <w:tc>
          <w:tcPr>
            <w:tcW w:w="2958" w:type="dxa"/>
            <w:vMerge w:val="restart"/>
            <w:vAlign w:val="center"/>
          </w:tcPr>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3 (задовільно)</w:t>
            </w:r>
          </w:p>
        </w:tc>
        <w:tc>
          <w:tcPr>
            <w:tcW w:w="1720" w:type="dxa"/>
            <w:vMerge w:val="restart"/>
            <w:vAlign w:val="center"/>
          </w:tcPr>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Зараховано</w:t>
            </w:r>
          </w:p>
        </w:tc>
        <w:tc>
          <w:tcPr>
            <w:tcW w:w="1418" w:type="dxa"/>
            <w:vAlign w:val="center"/>
          </w:tcPr>
          <w:p w:rsidR="00F37FD0" w:rsidRPr="00E26F0F" w:rsidRDefault="00F37FD0" w:rsidP="00E26F0F">
            <w:pPr>
              <w:spacing w:after="0" w:line="240" w:lineRule="auto"/>
              <w:jc w:val="center"/>
              <w:rPr>
                <w:rFonts w:ascii="Times New Roman" w:hAnsi="Times New Roman" w:cs="Times New Roman"/>
                <w:lang w:val="en-US" w:eastAsia="ru-RU"/>
              </w:rPr>
            </w:pPr>
            <w:r w:rsidRPr="00E26F0F">
              <w:rPr>
                <w:rFonts w:ascii="Times New Roman" w:hAnsi="Times New Roman" w:cs="Times New Roman"/>
                <w:lang w:val="en-US" w:eastAsia="ru-RU"/>
              </w:rPr>
              <w:t>64</w:t>
            </w:r>
            <w:r w:rsidRPr="00E26F0F">
              <w:rPr>
                <w:rFonts w:ascii="Times New Roman" w:hAnsi="Times New Roman" w:cs="Times New Roman"/>
                <w:lang w:eastAsia="ru-RU"/>
              </w:rPr>
              <w:t xml:space="preserve"> </w:t>
            </w:r>
            <w:r w:rsidRPr="00E26F0F">
              <w:rPr>
                <w:rFonts w:ascii="Times New Roman" w:hAnsi="Times New Roman" w:cs="Times New Roman"/>
                <w:lang w:val="ru-RU" w:eastAsia="ru-RU"/>
              </w:rPr>
              <w:t>–</w:t>
            </w:r>
            <w:r w:rsidRPr="00E26F0F">
              <w:rPr>
                <w:rFonts w:ascii="Times New Roman" w:hAnsi="Times New Roman" w:cs="Times New Roman"/>
                <w:lang w:eastAsia="ru-RU"/>
              </w:rPr>
              <w:t xml:space="preserve"> </w:t>
            </w:r>
            <w:r w:rsidRPr="00E26F0F">
              <w:rPr>
                <w:rFonts w:ascii="Times New Roman" w:hAnsi="Times New Roman" w:cs="Times New Roman"/>
                <w:lang w:val="en-US" w:eastAsia="ru-RU"/>
              </w:rPr>
              <w:t>73</w:t>
            </w:r>
          </w:p>
        </w:tc>
      </w:tr>
      <w:tr w:rsidR="00F37FD0" w:rsidRPr="00E26F0F">
        <w:tc>
          <w:tcPr>
            <w:tcW w:w="975" w:type="dxa"/>
          </w:tcPr>
          <w:p w:rsidR="00F37FD0" w:rsidRPr="00E26F0F" w:rsidRDefault="00F37FD0" w:rsidP="00E26F0F">
            <w:pPr>
              <w:spacing w:after="0" w:line="240" w:lineRule="auto"/>
              <w:jc w:val="center"/>
              <w:rPr>
                <w:rFonts w:ascii="Times New Roman" w:hAnsi="Times New Roman" w:cs="Times New Roman"/>
                <w:lang w:val="en-US" w:eastAsia="ru-RU"/>
              </w:rPr>
            </w:pPr>
            <w:r w:rsidRPr="00E26F0F">
              <w:rPr>
                <w:rFonts w:ascii="Times New Roman" w:hAnsi="Times New Roman" w:cs="Times New Roman"/>
                <w:lang w:val="en-US" w:eastAsia="ru-RU"/>
              </w:rPr>
              <w:t>E</w:t>
            </w:r>
          </w:p>
        </w:tc>
        <w:tc>
          <w:tcPr>
            <w:tcW w:w="6963" w:type="dxa"/>
          </w:tcPr>
          <w:p w:rsidR="00F37FD0" w:rsidRPr="00E26F0F" w:rsidRDefault="00F37FD0" w:rsidP="00E26F0F">
            <w:pPr>
              <w:spacing w:after="0" w:line="240" w:lineRule="auto"/>
              <w:rPr>
                <w:rFonts w:ascii="Times New Roman" w:hAnsi="Times New Roman" w:cs="Times New Roman"/>
                <w:lang w:eastAsia="ru-RU"/>
              </w:rPr>
            </w:pPr>
            <w:r w:rsidRPr="00E26F0F">
              <w:rPr>
                <w:rFonts w:ascii="Times New Roman" w:hAnsi="Times New Roman" w:cs="Times New Roman"/>
                <w:lang w:eastAsia="ru-RU"/>
              </w:rPr>
              <w:t>ДОСТАТНЬО – виконання</w:t>
            </w:r>
            <w:r w:rsidRPr="00E26F0F">
              <w:rPr>
                <w:rFonts w:ascii="Times New Roman" w:hAnsi="Times New Roman" w:cs="Times New Roman"/>
                <w:lang w:val="ru-RU" w:eastAsia="ru-RU"/>
              </w:rPr>
              <w:t xml:space="preserve"> </w:t>
            </w:r>
            <w:r w:rsidRPr="00E26F0F">
              <w:rPr>
                <w:rFonts w:ascii="Times New Roman" w:hAnsi="Times New Roman" w:cs="Times New Roman"/>
                <w:lang w:eastAsia="ru-RU"/>
              </w:rPr>
              <w:t>задовольняє мінімальні критерії</w:t>
            </w:r>
          </w:p>
        </w:tc>
        <w:tc>
          <w:tcPr>
            <w:tcW w:w="2958" w:type="dxa"/>
            <w:vMerge/>
            <w:vAlign w:val="center"/>
          </w:tcPr>
          <w:p w:rsidR="00F37FD0" w:rsidRPr="00E26F0F" w:rsidRDefault="00F37FD0" w:rsidP="00E26F0F">
            <w:pPr>
              <w:spacing w:after="0" w:line="240" w:lineRule="auto"/>
              <w:jc w:val="center"/>
              <w:rPr>
                <w:rFonts w:ascii="Times New Roman" w:hAnsi="Times New Roman" w:cs="Times New Roman"/>
                <w:lang w:eastAsia="ru-RU"/>
              </w:rPr>
            </w:pPr>
          </w:p>
        </w:tc>
        <w:tc>
          <w:tcPr>
            <w:tcW w:w="1720" w:type="dxa"/>
            <w:vMerge/>
          </w:tcPr>
          <w:p w:rsidR="00F37FD0" w:rsidRPr="00E26F0F" w:rsidRDefault="00F37FD0" w:rsidP="00E26F0F">
            <w:pPr>
              <w:spacing w:after="0" w:line="240" w:lineRule="auto"/>
              <w:jc w:val="center"/>
              <w:rPr>
                <w:rFonts w:ascii="Times New Roman" w:hAnsi="Times New Roman" w:cs="Times New Roman"/>
                <w:lang w:eastAsia="ru-RU"/>
              </w:rPr>
            </w:pPr>
          </w:p>
        </w:tc>
        <w:tc>
          <w:tcPr>
            <w:tcW w:w="1418" w:type="dxa"/>
            <w:vAlign w:val="center"/>
          </w:tcPr>
          <w:p w:rsidR="00F37FD0" w:rsidRPr="00E26F0F" w:rsidRDefault="00F37FD0" w:rsidP="00E26F0F">
            <w:pPr>
              <w:spacing w:after="0" w:line="240" w:lineRule="auto"/>
              <w:jc w:val="center"/>
              <w:rPr>
                <w:rFonts w:ascii="Times New Roman" w:hAnsi="Times New Roman" w:cs="Times New Roman"/>
                <w:lang w:val="en-US" w:eastAsia="ru-RU"/>
              </w:rPr>
            </w:pPr>
            <w:r w:rsidRPr="00E26F0F">
              <w:rPr>
                <w:rFonts w:ascii="Times New Roman" w:hAnsi="Times New Roman" w:cs="Times New Roman"/>
                <w:lang w:val="en-US" w:eastAsia="ru-RU"/>
              </w:rPr>
              <w:t>60</w:t>
            </w:r>
            <w:r w:rsidRPr="00E26F0F">
              <w:rPr>
                <w:rFonts w:ascii="Times New Roman" w:hAnsi="Times New Roman" w:cs="Times New Roman"/>
                <w:lang w:eastAsia="ru-RU"/>
              </w:rPr>
              <w:t xml:space="preserve"> </w:t>
            </w:r>
            <w:r w:rsidRPr="00E26F0F">
              <w:rPr>
                <w:rFonts w:ascii="Times New Roman" w:hAnsi="Times New Roman" w:cs="Times New Roman"/>
                <w:lang w:val="ru-RU" w:eastAsia="ru-RU"/>
              </w:rPr>
              <w:t>–</w:t>
            </w:r>
            <w:r w:rsidRPr="00E26F0F">
              <w:rPr>
                <w:rFonts w:ascii="Times New Roman" w:hAnsi="Times New Roman" w:cs="Times New Roman"/>
                <w:lang w:eastAsia="ru-RU"/>
              </w:rPr>
              <w:t xml:space="preserve"> </w:t>
            </w:r>
            <w:r w:rsidRPr="00E26F0F">
              <w:rPr>
                <w:rFonts w:ascii="Times New Roman" w:hAnsi="Times New Roman" w:cs="Times New Roman"/>
                <w:lang w:val="en-US" w:eastAsia="ru-RU"/>
              </w:rPr>
              <w:t>63</w:t>
            </w:r>
          </w:p>
        </w:tc>
      </w:tr>
      <w:tr w:rsidR="00F37FD0" w:rsidRPr="00E26F0F">
        <w:tc>
          <w:tcPr>
            <w:tcW w:w="975" w:type="dxa"/>
          </w:tcPr>
          <w:p w:rsidR="00F37FD0" w:rsidRPr="00E26F0F" w:rsidRDefault="00F37FD0" w:rsidP="00E26F0F">
            <w:pPr>
              <w:spacing w:after="0" w:line="240" w:lineRule="auto"/>
              <w:jc w:val="center"/>
              <w:rPr>
                <w:rFonts w:ascii="Times New Roman" w:hAnsi="Times New Roman" w:cs="Times New Roman"/>
                <w:lang w:val="en-US" w:eastAsia="ru-RU"/>
              </w:rPr>
            </w:pPr>
            <w:r w:rsidRPr="00E26F0F">
              <w:rPr>
                <w:rFonts w:ascii="Times New Roman" w:hAnsi="Times New Roman" w:cs="Times New Roman"/>
                <w:lang w:val="en-US" w:eastAsia="ru-RU"/>
              </w:rPr>
              <w:t>FX</w:t>
            </w:r>
          </w:p>
        </w:tc>
        <w:tc>
          <w:tcPr>
            <w:tcW w:w="6963" w:type="dxa"/>
          </w:tcPr>
          <w:p w:rsidR="00F37FD0" w:rsidRPr="00E26F0F" w:rsidRDefault="00F37FD0" w:rsidP="00E26F0F">
            <w:pPr>
              <w:spacing w:after="0" w:line="240" w:lineRule="auto"/>
              <w:rPr>
                <w:rFonts w:ascii="Times New Roman" w:hAnsi="Times New Roman" w:cs="Times New Roman"/>
                <w:lang w:eastAsia="ru-RU"/>
              </w:rPr>
            </w:pPr>
            <w:r w:rsidRPr="00E26F0F">
              <w:rPr>
                <w:rFonts w:ascii="Times New Roman" w:hAnsi="Times New Roman" w:cs="Times New Roman"/>
                <w:lang w:eastAsia="ru-RU"/>
              </w:rPr>
              <w:t xml:space="preserve">НЕЗАДОВІЛЬНО </w:t>
            </w:r>
            <w:r w:rsidRPr="00E26F0F">
              <w:rPr>
                <w:rFonts w:ascii="Times New Roman" w:hAnsi="Times New Roman" w:cs="Times New Roman"/>
                <w:lang w:val="ru-RU" w:eastAsia="ru-RU"/>
              </w:rPr>
              <w:t>–</w:t>
            </w:r>
            <w:r w:rsidRPr="00E26F0F">
              <w:rPr>
                <w:rFonts w:ascii="Times New Roman" w:hAnsi="Times New Roman" w:cs="Times New Roman"/>
                <w:lang w:eastAsia="ru-RU"/>
              </w:rPr>
              <w:t xml:space="preserve"> потрібно</w:t>
            </w:r>
            <w:r w:rsidRPr="00E26F0F">
              <w:rPr>
                <w:rFonts w:ascii="Times New Roman" w:hAnsi="Times New Roman" w:cs="Times New Roman"/>
                <w:lang w:val="ru-RU" w:eastAsia="ru-RU"/>
              </w:rPr>
              <w:t xml:space="preserve"> </w:t>
            </w:r>
            <w:r w:rsidRPr="00E26F0F">
              <w:rPr>
                <w:rFonts w:ascii="Times New Roman" w:hAnsi="Times New Roman" w:cs="Times New Roman"/>
                <w:lang w:eastAsia="ru-RU"/>
              </w:rPr>
              <w:t>попрацювати перед тим, як</w:t>
            </w:r>
            <w:r w:rsidRPr="00E26F0F">
              <w:rPr>
                <w:rFonts w:ascii="Times New Roman" w:hAnsi="Times New Roman" w:cs="Times New Roman"/>
                <w:lang w:val="ru-RU" w:eastAsia="ru-RU"/>
              </w:rPr>
              <w:t xml:space="preserve"> </w:t>
            </w:r>
            <w:r w:rsidRPr="00E26F0F">
              <w:rPr>
                <w:rFonts w:ascii="Times New Roman" w:hAnsi="Times New Roman" w:cs="Times New Roman"/>
                <w:lang w:eastAsia="ru-RU"/>
              </w:rPr>
              <w:t>перескласти</w:t>
            </w:r>
          </w:p>
        </w:tc>
        <w:tc>
          <w:tcPr>
            <w:tcW w:w="2958" w:type="dxa"/>
            <w:vMerge w:val="restart"/>
            <w:vAlign w:val="center"/>
          </w:tcPr>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2 (незадовільно)</w:t>
            </w:r>
          </w:p>
        </w:tc>
        <w:tc>
          <w:tcPr>
            <w:tcW w:w="1720" w:type="dxa"/>
            <w:vMerge w:val="restart"/>
            <w:vAlign w:val="center"/>
          </w:tcPr>
          <w:p w:rsidR="00F37FD0" w:rsidRPr="00E26F0F" w:rsidRDefault="00F37FD0" w:rsidP="00E26F0F">
            <w:pPr>
              <w:spacing w:after="0" w:line="240" w:lineRule="auto"/>
              <w:jc w:val="center"/>
              <w:rPr>
                <w:rFonts w:ascii="Times New Roman" w:hAnsi="Times New Roman" w:cs="Times New Roman"/>
                <w:lang w:eastAsia="ru-RU"/>
              </w:rPr>
            </w:pPr>
            <w:r w:rsidRPr="00E26F0F">
              <w:rPr>
                <w:rFonts w:ascii="Times New Roman" w:hAnsi="Times New Roman" w:cs="Times New Roman"/>
                <w:lang w:eastAsia="ru-RU"/>
              </w:rPr>
              <w:t>Незараховано</w:t>
            </w:r>
          </w:p>
        </w:tc>
        <w:tc>
          <w:tcPr>
            <w:tcW w:w="1418" w:type="dxa"/>
            <w:vAlign w:val="center"/>
          </w:tcPr>
          <w:p w:rsidR="00F37FD0" w:rsidRPr="00E26F0F" w:rsidRDefault="00F37FD0" w:rsidP="00E26F0F">
            <w:pPr>
              <w:spacing w:after="0" w:line="240" w:lineRule="auto"/>
              <w:jc w:val="center"/>
              <w:rPr>
                <w:rFonts w:ascii="Times New Roman" w:hAnsi="Times New Roman" w:cs="Times New Roman"/>
                <w:lang w:val="en-US" w:eastAsia="ru-RU"/>
              </w:rPr>
            </w:pPr>
            <w:r w:rsidRPr="00E26F0F">
              <w:rPr>
                <w:rFonts w:ascii="Times New Roman" w:hAnsi="Times New Roman" w:cs="Times New Roman"/>
                <w:lang w:val="en-US" w:eastAsia="ru-RU"/>
              </w:rPr>
              <w:t>35</w:t>
            </w:r>
            <w:r w:rsidRPr="00E26F0F">
              <w:rPr>
                <w:rFonts w:ascii="Times New Roman" w:hAnsi="Times New Roman" w:cs="Times New Roman"/>
                <w:lang w:eastAsia="ru-RU"/>
              </w:rPr>
              <w:t xml:space="preserve"> </w:t>
            </w:r>
            <w:r w:rsidRPr="00E26F0F">
              <w:rPr>
                <w:rFonts w:ascii="Times New Roman" w:hAnsi="Times New Roman" w:cs="Times New Roman"/>
                <w:lang w:val="ru-RU" w:eastAsia="ru-RU"/>
              </w:rPr>
              <w:t>–</w:t>
            </w:r>
            <w:r w:rsidRPr="00E26F0F">
              <w:rPr>
                <w:rFonts w:ascii="Times New Roman" w:hAnsi="Times New Roman" w:cs="Times New Roman"/>
                <w:lang w:eastAsia="ru-RU"/>
              </w:rPr>
              <w:t xml:space="preserve"> </w:t>
            </w:r>
            <w:r w:rsidRPr="00E26F0F">
              <w:rPr>
                <w:rFonts w:ascii="Times New Roman" w:hAnsi="Times New Roman" w:cs="Times New Roman"/>
                <w:lang w:val="en-US" w:eastAsia="ru-RU"/>
              </w:rPr>
              <w:t>59</w:t>
            </w:r>
          </w:p>
        </w:tc>
      </w:tr>
      <w:tr w:rsidR="00F37FD0" w:rsidRPr="00E26F0F">
        <w:tc>
          <w:tcPr>
            <w:tcW w:w="975" w:type="dxa"/>
          </w:tcPr>
          <w:p w:rsidR="00F37FD0" w:rsidRPr="00E26F0F" w:rsidRDefault="00F37FD0" w:rsidP="00E26F0F">
            <w:pPr>
              <w:spacing w:after="0" w:line="240" w:lineRule="auto"/>
              <w:jc w:val="center"/>
              <w:rPr>
                <w:rFonts w:ascii="Times New Roman" w:hAnsi="Times New Roman" w:cs="Times New Roman"/>
                <w:lang w:val="en-US" w:eastAsia="ru-RU"/>
              </w:rPr>
            </w:pPr>
            <w:r w:rsidRPr="00E26F0F">
              <w:rPr>
                <w:rFonts w:ascii="Times New Roman" w:hAnsi="Times New Roman" w:cs="Times New Roman"/>
                <w:lang w:val="en-US" w:eastAsia="ru-RU"/>
              </w:rPr>
              <w:t>F</w:t>
            </w:r>
          </w:p>
        </w:tc>
        <w:tc>
          <w:tcPr>
            <w:tcW w:w="6963" w:type="dxa"/>
          </w:tcPr>
          <w:p w:rsidR="00F37FD0" w:rsidRPr="00E26F0F" w:rsidRDefault="00F37FD0" w:rsidP="00E26F0F">
            <w:pPr>
              <w:spacing w:after="0" w:line="240" w:lineRule="auto"/>
              <w:rPr>
                <w:rFonts w:ascii="Times New Roman" w:hAnsi="Times New Roman" w:cs="Times New Roman"/>
                <w:lang w:eastAsia="ru-RU"/>
              </w:rPr>
            </w:pPr>
            <w:r w:rsidRPr="00E26F0F">
              <w:rPr>
                <w:rFonts w:ascii="Times New Roman" w:hAnsi="Times New Roman" w:cs="Times New Roman"/>
                <w:lang w:eastAsia="ru-RU"/>
              </w:rPr>
              <w:t xml:space="preserve">НЕЗАДОВІЛЬНО </w:t>
            </w:r>
            <w:r w:rsidRPr="00E26F0F">
              <w:rPr>
                <w:rFonts w:ascii="Times New Roman" w:hAnsi="Times New Roman" w:cs="Times New Roman"/>
                <w:lang w:val="ru-RU" w:eastAsia="ru-RU"/>
              </w:rPr>
              <w:t>–</w:t>
            </w:r>
            <w:r w:rsidRPr="00E26F0F">
              <w:rPr>
                <w:rFonts w:ascii="Times New Roman" w:hAnsi="Times New Roman" w:cs="Times New Roman"/>
                <w:lang w:eastAsia="ru-RU"/>
              </w:rPr>
              <w:t xml:space="preserve"> необхідна</w:t>
            </w:r>
            <w:r w:rsidRPr="00E26F0F">
              <w:rPr>
                <w:rFonts w:ascii="Times New Roman" w:hAnsi="Times New Roman" w:cs="Times New Roman"/>
                <w:lang w:val="ru-RU" w:eastAsia="ru-RU"/>
              </w:rPr>
              <w:t xml:space="preserve"> </w:t>
            </w:r>
            <w:r w:rsidRPr="00E26F0F">
              <w:rPr>
                <w:rFonts w:ascii="Times New Roman" w:hAnsi="Times New Roman" w:cs="Times New Roman"/>
                <w:lang w:eastAsia="ru-RU"/>
              </w:rPr>
              <w:t>серйозна подальша робота</w:t>
            </w:r>
          </w:p>
        </w:tc>
        <w:tc>
          <w:tcPr>
            <w:tcW w:w="2958" w:type="dxa"/>
            <w:vMerge/>
          </w:tcPr>
          <w:p w:rsidR="00F37FD0" w:rsidRPr="00E26F0F" w:rsidRDefault="00F37FD0" w:rsidP="00E26F0F">
            <w:pPr>
              <w:spacing w:after="0" w:line="240" w:lineRule="auto"/>
              <w:jc w:val="center"/>
              <w:rPr>
                <w:rFonts w:ascii="Times New Roman" w:hAnsi="Times New Roman" w:cs="Times New Roman"/>
                <w:lang w:eastAsia="ru-RU"/>
              </w:rPr>
            </w:pPr>
          </w:p>
        </w:tc>
        <w:tc>
          <w:tcPr>
            <w:tcW w:w="1720" w:type="dxa"/>
            <w:vMerge/>
          </w:tcPr>
          <w:p w:rsidR="00F37FD0" w:rsidRPr="00E26F0F" w:rsidRDefault="00F37FD0" w:rsidP="00E26F0F">
            <w:pPr>
              <w:spacing w:after="0" w:line="240" w:lineRule="auto"/>
              <w:jc w:val="center"/>
              <w:rPr>
                <w:rFonts w:ascii="Times New Roman" w:hAnsi="Times New Roman" w:cs="Times New Roman"/>
                <w:lang w:eastAsia="ru-RU"/>
              </w:rPr>
            </w:pPr>
          </w:p>
        </w:tc>
        <w:tc>
          <w:tcPr>
            <w:tcW w:w="1418" w:type="dxa"/>
            <w:vAlign w:val="center"/>
          </w:tcPr>
          <w:p w:rsidR="00F37FD0" w:rsidRPr="00E26F0F" w:rsidRDefault="00F37FD0" w:rsidP="00E26F0F">
            <w:pPr>
              <w:pStyle w:val="ListParagraph"/>
              <w:ind w:left="0"/>
              <w:jc w:val="center"/>
              <w:rPr>
                <w:lang w:val="en-US" w:eastAsia="ru-RU"/>
              </w:rPr>
            </w:pPr>
            <w:r w:rsidRPr="00E26F0F">
              <w:rPr>
                <w:lang w:eastAsia="ru-RU"/>
              </w:rPr>
              <w:t xml:space="preserve">1 </w:t>
            </w:r>
            <w:r w:rsidRPr="00E26F0F">
              <w:rPr>
                <w:lang w:val="ru-RU" w:eastAsia="ru-RU"/>
              </w:rPr>
              <w:t>–</w:t>
            </w:r>
            <w:r w:rsidRPr="00E26F0F">
              <w:rPr>
                <w:lang w:eastAsia="ru-RU"/>
              </w:rPr>
              <w:t xml:space="preserve"> </w:t>
            </w:r>
            <w:r w:rsidRPr="00E26F0F">
              <w:rPr>
                <w:lang w:val="en-US" w:eastAsia="ru-RU"/>
              </w:rPr>
              <w:t>34</w:t>
            </w:r>
          </w:p>
        </w:tc>
      </w:tr>
    </w:tbl>
    <w:p w:rsidR="00F37FD0" w:rsidRPr="00EE799A" w:rsidRDefault="00F37FD0" w:rsidP="0063742F">
      <w:pPr>
        <w:tabs>
          <w:tab w:val="left" w:pos="567"/>
        </w:tabs>
        <w:ind w:firstLine="540"/>
        <w:jc w:val="both"/>
        <w:rPr>
          <w:rFonts w:ascii="Times New Roman" w:hAnsi="Times New Roman" w:cs="Times New Roman"/>
          <w:i/>
          <w:iCs/>
          <w:lang w:eastAsia="ru-RU"/>
        </w:rPr>
      </w:pPr>
    </w:p>
    <w:p w:rsidR="00F37FD0" w:rsidRPr="00EE799A" w:rsidRDefault="00F37FD0" w:rsidP="0063742F">
      <w:pPr>
        <w:tabs>
          <w:tab w:val="left" w:pos="567"/>
        </w:tabs>
        <w:ind w:firstLine="540"/>
        <w:jc w:val="both"/>
        <w:rPr>
          <w:rFonts w:ascii="Times New Roman" w:hAnsi="Times New Roman" w:cs="Times New Roman"/>
          <w:lang w:eastAsia="ru-RU"/>
        </w:rPr>
      </w:pPr>
      <w:r w:rsidRPr="00EE799A">
        <w:rPr>
          <w:rFonts w:ascii="Times New Roman" w:hAnsi="Times New Roman" w:cs="Times New Roman"/>
          <w:i/>
          <w:iCs/>
          <w:lang w:eastAsia="ru-RU"/>
        </w:rPr>
        <w:t xml:space="preserve">Критерії оцінювання </w:t>
      </w:r>
      <w:r w:rsidRPr="00EE799A">
        <w:rPr>
          <w:rFonts w:ascii="Times New Roman" w:hAnsi="Times New Roman" w:cs="Times New Roman"/>
          <w:lang w:eastAsia="ru-RU"/>
        </w:rPr>
        <w:t xml:space="preserve">знань і вмінь здобувачів визначені </w:t>
      </w:r>
      <w:r w:rsidRPr="00EE799A">
        <w:rPr>
          <w:rFonts w:ascii="Times New Roman" w:hAnsi="Times New Roman" w:cs="Times New Roman"/>
          <w:color w:val="0070C0"/>
          <w:u w:val="single"/>
          <w:lang w:eastAsia="ru-RU"/>
        </w:rPr>
        <w:t>Положенням про організацію освітнього процесу в ЦНТУ</w:t>
      </w:r>
      <w:r w:rsidRPr="00EE799A">
        <w:rPr>
          <w:rFonts w:ascii="Times New Roman" w:hAnsi="Times New Roman" w:cs="Times New Roman"/>
          <w:lang w:eastAsia="ru-RU"/>
        </w:rPr>
        <w:t> (С. 28-31).</w:t>
      </w:r>
    </w:p>
    <w:p w:rsidR="00F37FD0" w:rsidRPr="00A11C2D" w:rsidRDefault="00F37FD0" w:rsidP="00EE799A">
      <w:pPr>
        <w:shd w:val="clear" w:color="auto" w:fill="FFFFFF"/>
        <w:spacing w:after="0"/>
        <w:jc w:val="center"/>
        <w:rPr>
          <w:rFonts w:ascii="Times New Roman" w:hAnsi="Times New Roman" w:cs="Times New Roman"/>
          <w:b/>
          <w:bCs/>
          <w:sz w:val="24"/>
          <w:szCs w:val="24"/>
          <w:lang w:eastAsia="ru-RU"/>
        </w:rPr>
      </w:pPr>
      <w:r w:rsidRPr="00A11C2D">
        <w:rPr>
          <w:rFonts w:ascii="Times New Roman" w:hAnsi="Times New Roman" w:cs="Times New Roman"/>
          <w:b/>
          <w:bCs/>
          <w:sz w:val="24"/>
          <w:szCs w:val="24"/>
          <w:lang w:val="ru-RU" w:eastAsia="ru-RU"/>
        </w:rPr>
        <w:t>1</w:t>
      </w:r>
      <w:r>
        <w:rPr>
          <w:rFonts w:ascii="Times New Roman" w:hAnsi="Times New Roman" w:cs="Times New Roman"/>
          <w:b/>
          <w:bCs/>
          <w:sz w:val="24"/>
          <w:szCs w:val="24"/>
          <w:lang w:val="ru-RU" w:eastAsia="ru-RU"/>
        </w:rPr>
        <w:t>3</w:t>
      </w:r>
      <w:r w:rsidRPr="00A11C2D">
        <w:rPr>
          <w:rFonts w:ascii="Times New Roman" w:hAnsi="Times New Roman" w:cs="Times New Roman"/>
          <w:b/>
          <w:bCs/>
          <w:sz w:val="24"/>
          <w:szCs w:val="24"/>
          <w:lang w:val="ru-RU" w:eastAsia="ru-RU"/>
        </w:rPr>
        <w:t>. Рекомендован</w:t>
      </w:r>
      <w:r w:rsidRPr="00A11C2D">
        <w:rPr>
          <w:rFonts w:ascii="Times New Roman" w:hAnsi="Times New Roman" w:cs="Times New Roman"/>
          <w:b/>
          <w:bCs/>
          <w:sz w:val="24"/>
          <w:szCs w:val="24"/>
          <w:lang w:eastAsia="ru-RU"/>
        </w:rPr>
        <w:t>і</w:t>
      </w:r>
      <w:r w:rsidRPr="00A11C2D">
        <w:rPr>
          <w:rFonts w:ascii="Times New Roman" w:hAnsi="Times New Roman" w:cs="Times New Roman"/>
          <w:b/>
          <w:bCs/>
          <w:sz w:val="24"/>
          <w:szCs w:val="24"/>
          <w:lang w:val="ru-RU" w:eastAsia="ru-RU"/>
        </w:rPr>
        <w:t xml:space="preserve"> джерела</w:t>
      </w:r>
      <w:r w:rsidRPr="00A11C2D">
        <w:rPr>
          <w:rFonts w:ascii="Times New Roman" w:hAnsi="Times New Roman" w:cs="Times New Roman"/>
          <w:b/>
          <w:bCs/>
          <w:sz w:val="24"/>
          <w:szCs w:val="24"/>
          <w:lang w:eastAsia="ru-RU"/>
        </w:rPr>
        <w:t xml:space="preserve"> інформації:</w:t>
      </w:r>
    </w:p>
    <w:p w:rsidR="00F37FD0" w:rsidRPr="00C14E3E" w:rsidRDefault="00F37FD0" w:rsidP="00EE799A">
      <w:pPr>
        <w:tabs>
          <w:tab w:val="left" w:pos="142"/>
          <w:tab w:val="left" w:pos="523"/>
        </w:tabs>
        <w:autoSpaceDE w:val="0"/>
        <w:autoSpaceDN w:val="0"/>
        <w:adjustRightInd w:val="0"/>
        <w:spacing w:after="0" w:line="240" w:lineRule="auto"/>
        <w:ind w:right="101" w:firstLine="709"/>
        <w:jc w:val="center"/>
        <w:rPr>
          <w:rFonts w:ascii="Times New Roman" w:hAnsi="Times New Roman" w:cs="Times New Roman"/>
          <w:b/>
          <w:bCs/>
          <w:spacing w:val="4"/>
          <w:sz w:val="24"/>
          <w:szCs w:val="24"/>
        </w:rPr>
      </w:pPr>
      <w:r w:rsidRPr="00C14E3E">
        <w:rPr>
          <w:rFonts w:ascii="Times New Roman" w:hAnsi="Times New Roman" w:cs="Times New Roman"/>
          <w:b/>
          <w:bCs/>
          <w:spacing w:val="4"/>
          <w:sz w:val="24"/>
          <w:szCs w:val="24"/>
        </w:rPr>
        <w:t>Основи наукових досліджень</w:t>
      </w:r>
    </w:p>
    <w:p w:rsidR="00F37FD0" w:rsidRPr="00C14E3E" w:rsidRDefault="00F37FD0" w:rsidP="00A11C2D">
      <w:pPr>
        <w:tabs>
          <w:tab w:val="left" w:pos="142"/>
          <w:tab w:val="left" w:pos="523"/>
        </w:tabs>
        <w:autoSpaceDE w:val="0"/>
        <w:autoSpaceDN w:val="0"/>
        <w:adjustRightInd w:val="0"/>
        <w:spacing w:before="5" w:after="0" w:line="240" w:lineRule="auto"/>
        <w:ind w:right="101" w:firstLine="709"/>
        <w:jc w:val="center"/>
        <w:rPr>
          <w:rFonts w:ascii="Times New Roman" w:hAnsi="Times New Roman" w:cs="Times New Roman"/>
          <w:b/>
          <w:bCs/>
          <w:spacing w:val="4"/>
          <w:sz w:val="24"/>
          <w:szCs w:val="24"/>
        </w:rPr>
      </w:pPr>
      <w:r w:rsidRPr="00C14E3E">
        <w:rPr>
          <w:rFonts w:ascii="Times New Roman" w:hAnsi="Times New Roman" w:cs="Times New Roman"/>
          <w:b/>
          <w:bCs/>
          <w:spacing w:val="4"/>
          <w:sz w:val="24"/>
          <w:szCs w:val="24"/>
        </w:rPr>
        <w:t>Основна</w:t>
      </w:r>
      <w:r>
        <w:rPr>
          <w:rFonts w:ascii="Times New Roman" w:hAnsi="Times New Roman" w:cs="Times New Roman"/>
          <w:b/>
          <w:bCs/>
          <w:spacing w:val="4"/>
          <w:sz w:val="24"/>
          <w:szCs w:val="24"/>
        </w:rPr>
        <w:t xml:space="preserve"> література</w:t>
      </w:r>
    </w:p>
    <w:p w:rsidR="00F37FD0" w:rsidRPr="002D3CC9" w:rsidRDefault="00F37FD0" w:rsidP="002D3CC9">
      <w:pPr>
        <w:pStyle w:val="ListParagraph"/>
        <w:numPr>
          <w:ilvl w:val="0"/>
          <w:numId w:val="11"/>
        </w:numPr>
        <w:tabs>
          <w:tab w:val="left" w:pos="1673"/>
        </w:tabs>
        <w:spacing w:line="242" w:lineRule="auto"/>
        <w:ind w:right="854"/>
        <w:jc w:val="both"/>
        <w:rPr>
          <w:sz w:val="24"/>
          <w:szCs w:val="24"/>
        </w:rPr>
      </w:pPr>
      <w:r w:rsidRPr="002D3CC9">
        <w:rPr>
          <w:sz w:val="24"/>
          <w:szCs w:val="24"/>
        </w:rPr>
        <w:t>Адаменко</w:t>
      </w:r>
      <w:r w:rsidRPr="002D3CC9">
        <w:rPr>
          <w:spacing w:val="71"/>
          <w:sz w:val="24"/>
          <w:szCs w:val="24"/>
        </w:rPr>
        <w:t xml:space="preserve"> </w:t>
      </w:r>
      <w:r w:rsidRPr="002D3CC9">
        <w:rPr>
          <w:sz w:val="24"/>
          <w:szCs w:val="24"/>
        </w:rPr>
        <w:t>М.</w:t>
      </w:r>
      <w:r w:rsidRPr="002D3CC9">
        <w:rPr>
          <w:spacing w:val="71"/>
          <w:sz w:val="24"/>
          <w:szCs w:val="24"/>
        </w:rPr>
        <w:t xml:space="preserve"> </w:t>
      </w:r>
      <w:r w:rsidRPr="002D3CC9">
        <w:rPr>
          <w:sz w:val="24"/>
          <w:szCs w:val="24"/>
        </w:rPr>
        <w:t>І.</w:t>
      </w:r>
      <w:r w:rsidRPr="002D3CC9">
        <w:rPr>
          <w:spacing w:val="71"/>
          <w:sz w:val="24"/>
          <w:szCs w:val="24"/>
        </w:rPr>
        <w:t xml:space="preserve"> </w:t>
      </w:r>
      <w:r w:rsidRPr="002D3CC9">
        <w:rPr>
          <w:sz w:val="24"/>
          <w:szCs w:val="24"/>
        </w:rPr>
        <w:t>Основи</w:t>
      </w:r>
      <w:r w:rsidRPr="002D3CC9">
        <w:rPr>
          <w:spacing w:val="71"/>
          <w:sz w:val="24"/>
          <w:szCs w:val="24"/>
        </w:rPr>
        <w:t xml:space="preserve"> </w:t>
      </w:r>
      <w:r w:rsidRPr="002D3CC9">
        <w:rPr>
          <w:sz w:val="24"/>
          <w:szCs w:val="24"/>
        </w:rPr>
        <w:t>наукових</w:t>
      </w:r>
      <w:r w:rsidRPr="002D3CC9">
        <w:rPr>
          <w:spacing w:val="71"/>
          <w:sz w:val="24"/>
          <w:szCs w:val="24"/>
        </w:rPr>
        <w:t xml:space="preserve"> </w:t>
      </w:r>
      <w:r w:rsidRPr="002D3CC9">
        <w:rPr>
          <w:sz w:val="24"/>
          <w:szCs w:val="24"/>
        </w:rPr>
        <w:t>досліджень.</w:t>
      </w:r>
      <w:r w:rsidRPr="002D3CC9">
        <w:rPr>
          <w:spacing w:val="71"/>
          <w:sz w:val="24"/>
          <w:szCs w:val="24"/>
        </w:rPr>
        <w:t xml:space="preserve"> </w:t>
      </w:r>
      <w:r w:rsidRPr="002D3CC9">
        <w:rPr>
          <w:sz w:val="24"/>
          <w:szCs w:val="24"/>
        </w:rPr>
        <w:t>X.:  ХНУ імені</w:t>
      </w:r>
      <w:r w:rsidRPr="002D3CC9">
        <w:rPr>
          <w:spacing w:val="1"/>
          <w:sz w:val="24"/>
          <w:szCs w:val="24"/>
        </w:rPr>
        <w:t xml:space="preserve"> </w:t>
      </w:r>
      <w:r w:rsidRPr="002D3CC9">
        <w:rPr>
          <w:sz w:val="24"/>
          <w:szCs w:val="24"/>
        </w:rPr>
        <w:t>В.Н.</w:t>
      </w:r>
      <w:r w:rsidRPr="002D3CC9">
        <w:rPr>
          <w:spacing w:val="-1"/>
          <w:sz w:val="24"/>
          <w:szCs w:val="24"/>
        </w:rPr>
        <w:t xml:space="preserve"> </w:t>
      </w:r>
      <w:r w:rsidRPr="002D3CC9">
        <w:rPr>
          <w:sz w:val="24"/>
          <w:szCs w:val="24"/>
        </w:rPr>
        <w:t>Каразіна,</w:t>
      </w:r>
      <w:r w:rsidRPr="002D3CC9">
        <w:rPr>
          <w:spacing w:val="-1"/>
          <w:sz w:val="24"/>
          <w:szCs w:val="24"/>
        </w:rPr>
        <w:t xml:space="preserve"> </w:t>
      </w:r>
      <w:r w:rsidRPr="002D3CC9">
        <w:rPr>
          <w:sz w:val="24"/>
          <w:szCs w:val="24"/>
        </w:rPr>
        <w:t>2014.</w:t>
      </w:r>
      <w:r w:rsidRPr="002D3CC9">
        <w:rPr>
          <w:spacing w:val="-3"/>
          <w:sz w:val="24"/>
          <w:szCs w:val="24"/>
        </w:rPr>
        <w:t xml:space="preserve"> </w:t>
      </w:r>
      <w:r w:rsidRPr="002D3CC9">
        <w:rPr>
          <w:sz w:val="24"/>
          <w:szCs w:val="24"/>
        </w:rPr>
        <w:t>188 с.</w:t>
      </w:r>
    </w:p>
    <w:p w:rsidR="00F37FD0" w:rsidRPr="002D3CC9" w:rsidRDefault="00F37FD0" w:rsidP="002D3CC9">
      <w:pPr>
        <w:pStyle w:val="ListParagraph"/>
        <w:numPr>
          <w:ilvl w:val="0"/>
          <w:numId w:val="11"/>
        </w:numPr>
        <w:tabs>
          <w:tab w:val="left" w:pos="1673"/>
        </w:tabs>
        <w:ind w:right="854"/>
        <w:jc w:val="both"/>
        <w:rPr>
          <w:sz w:val="24"/>
          <w:szCs w:val="24"/>
        </w:rPr>
      </w:pPr>
      <w:r w:rsidRPr="002D3CC9">
        <w:rPr>
          <w:sz w:val="24"/>
          <w:szCs w:val="24"/>
        </w:rPr>
        <w:t>Артемчук Г. І., Курило В. М., Кочерган М. П. Методика організації</w:t>
      </w:r>
      <w:r w:rsidRPr="002D3CC9">
        <w:rPr>
          <w:spacing w:val="1"/>
          <w:sz w:val="24"/>
          <w:szCs w:val="24"/>
        </w:rPr>
        <w:t xml:space="preserve"> </w:t>
      </w:r>
      <w:r w:rsidRPr="002D3CC9">
        <w:rPr>
          <w:sz w:val="24"/>
          <w:szCs w:val="24"/>
        </w:rPr>
        <w:t>науково-дослідної роботи: навч. посіб. для студ. та викл. ВНЗ. К. : Форум, 2000.</w:t>
      </w:r>
      <w:r w:rsidRPr="002D3CC9">
        <w:rPr>
          <w:spacing w:val="-67"/>
          <w:sz w:val="24"/>
          <w:szCs w:val="24"/>
        </w:rPr>
        <w:t xml:space="preserve"> </w:t>
      </w:r>
      <w:r w:rsidRPr="002D3CC9">
        <w:rPr>
          <w:sz w:val="24"/>
          <w:szCs w:val="24"/>
        </w:rPr>
        <w:t>270</w:t>
      </w:r>
      <w:r w:rsidRPr="002D3CC9">
        <w:rPr>
          <w:spacing w:val="1"/>
          <w:sz w:val="24"/>
          <w:szCs w:val="24"/>
        </w:rPr>
        <w:t xml:space="preserve"> </w:t>
      </w:r>
      <w:r w:rsidRPr="002D3CC9">
        <w:rPr>
          <w:sz w:val="24"/>
          <w:szCs w:val="24"/>
        </w:rPr>
        <w:t>с.</w:t>
      </w:r>
    </w:p>
    <w:p w:rsidR="00F37FD0" w:rsidRPr="002D3CC9" w:rsidRDefault="00F37FD0" w:rsidP="002D3CC9">
      <w:pPr>
        <w:pStyle w:val="ListParagraph"/>
        <w:numPr>
          <w:ilvl w:val="0"/>
          <w:numId w:val="11"/>
        </w:numPr>
        <w:tabs>
          <w:tab w:val="left" w:pos="0"/>
        </w:tabs>
        <w:ind w:right="854"/>
        <w:jc w:val="both"/>
        <w:rPr>
          <w:sz w:val="24"/>
          <w:szCs w:val="24"/>
        </w:rPr>
      </w:pPr>
      <w:r w:rsidRPr="002D3CC9">
        <w:rPr>
          <w:sz w:val="24"/>
          <w:szCs w:val="24"/>
        </w:rPr>
        <w:t xml:space="preserve">Бурда А. Г. Основы научно-исследовательской деятельности : учеб. пособие (курс лекций) / А. Г. Бурда; Кубан. гос. аграр. ун-т. Краснодар, 2015. 145 с. </w:t>
      </w:r>
    </w:p>
    <w:p w:rsidR="00F37FD0" w:rsidRPr="002D3CC9" w:rsidRDefault="00F37FD0" w:rsidP="002D3CC9">
      <w:pPr>
        <w:pStyle w:val="ListParagraph"/>
        <w:numPr>
          <w:ilvl w:val="0"/>
          <w:numId w:val="11"/>
        </w:numPr>
        <w:tabs>
          <w:tab w:val="left" w:pos="1673"/>
        </w:tabs>
        <w:ind w:right="854"/>
        <w:jc w:val="both"/>
        <w:rPr>
          <w:sz w:val="24"/>
          <w:szCs w:val="24"/>
        </w:rPr>
      </w:pPr>
      <w:r w:rsidRPr="002D3CC9">
        <w:rPr>
          <w:sz w:val="24"/>
          <w:szCs w:val="24"/>
        </w:rPr>
        <w:t xml:space="preserve">Крушельницька В. Методологія та організація наукових досліджень. К.: Кондор. 2003.  192 с. </w:t>
      </w:r>
    </w:p>
    <w:p w:rsidR="00F37FD0" w:rsidRPr="002D3CC9" w:rsidRDefault="00F37FD0" w:rsidP="002D3CC9">
      <w:pPr>
        <w:pStyle w:val="ListParagraph"/>
        <w:numPr>
          <w:ilvl w:val="0"/>
          <w:numId w:val="11"/>
        </w:numPr>
        <w:tabs>
          <w:tab w:val="left" w:pos="1673"/>
        </w:tabs>
        <w:ind w:right="854"/>
        <w:jc w:val="both"/>
        <w:rPr>
          <w:sz w:val="24"/>
          <w:szCs w:val="24"/>
        </w:rPr>
      </w:pPr>
      <w:r w:rsidRPr="002D3CC9">
        <w:rPr>
          <w:sz w:val="24"/>
          <w:szCs w:val="24"/>
        </w:rPr>
        <w:t xml:space="preserve">Ковальчук В.В. Основи наукових досліджень. / В.В. Ковальчук, Л.М. Моїсеєв К.: ВД    "Професіонал", 2004. 198 с. </w:t>
      </w:r>
    </w:p>
    <w:p w:rsidR="00F37FD0" w:rsidRPr="002D3CC9" w:rsidRDefault="00F37FD0" w:rsidP="002D3CC9">
      <w:pPr>
        <w:pStyle w:val="ListParagraph"/>
        <w:numPr>
          <w:ilvl w:val="0"/>
          <w:numId w:val="11"/>
        </w:numPr>
        <w:tabs>
          <w:tab w:val="left" w:pos="1673"/>
        </w:tabs>
        <w:ind w:right="854"/>
        <w:jc w:val="both"/>
        <w:rPr>
          <w:sz w:val="24"/>
          <w:szCs w:val="24"/>
        </w:rPr>
      </w:pPr>
      <w:r w:rsidRPr="002D3CC9">
        <w:rPr>
          <w:sz w:val="24"/>
          <w:szCs w:val="24"/>
        </w:rPr>
        <w:t>Пілюшенко В.Л. Наукове дослідження: організація, методологія, інформаційне забезпечення. / В.Л. Пілюшенко, І.В. Крабах, Е.І. Славенко К.: Лібра, 2004. 344 с.</w:t>
      </w:r>
    </w:p>
    <w:p w:rsidR="00F37FD0" w:rsidRPr="002D3CC9" w:rsidRDefault="00F37FD0" w:rsidP="002D3CC9">
      <w:pPr>
        <w:pStyle w:val="ListParagraph"/>
        <w:numPr>
          <w:ilvl w:val="0"/>
          <w:numId w:val="11"/>
        </w:numPr>
        <w:tabs>
          <w:tab w:val="left" w:pos="1673"/>
        </w:tabs>
        <w:ind w:right="854"/>
        <w:jc w:val="both"/>
        <w:rPr>
          <w:sz w:val="24"/>
          <w:szCs w:val="24"/>
        </w:rPr>
      </w:pPr>
      <w:r w:rsidRPr="002D3CC9">
        <w:rPr>
          <w:sz w:val="24"/>
          <w:szCs w:val="24"/>
        </w:rPr>
        <w:t>Основи наукових досліджень: навч. посіб. / І. М. Астрелін, А. Л. Концевой, С. А. Концевой. Київ : НТУУ «КПІ», 2017. 315 с</w:t>
      </w:r>
      <w:r w:rsidRPr="002D3CC9">
        <w:rPr>
          <w:color w:val="000000"/>
          <w:sz w:val="24"/>
          <w:szCs w:val="24"/>
        </w:rPr>
        <w:t xml:space="preserve">. </w:t>
      </w:r>
    </w:p>
    <w:p w:rsidR="00F37FD0" w:rsidRPr="002D3CC9" w:rsidRDefault="00F37FD0" w:rsidP="002D3CC9">
      <w:pPr>
        <w:pStyle w:val="ListParagraph"/>
        <w:numPr>
          <w:ilvl w:val="0"/>
          <w:numId w:val="11"/>
        </w:numPr>
        <w:tabs>
          <w:tab w:val="left" w:pos="1673"/>
        </w:tabs>
        <w:ind w:right="854"/>
        <w:jc w:val="both"/>
        <w:rPr>
          <w:sz w:val="24"/>
          <w:szCs w:val="24"/>
        </w:rPr>
      </w:pPr>
      <w:r w:rsidRPr="002D3CC9">
        <w:rPr>
          <w:sz w:val="24"/>
          <w:szCs w:val="24"/>
        </w:rPr>
        <w:t xml:space="preserve">П'ятницька І.С. Основи наукових досліджень в вищій школі. К.: Вища школа, 2003. 316 с. </w:t>
      </w:r>
    </w:p>
    <w:p w:rsidR="00F37FD0" w:rsidRPr="002D3CC9" w:rsidRDefault="00F37FD0" w:rsidP="002D3CC9">
      <w:pPr>
        <w:pStyle w:val="ListParagraph"/>
        <w:numPr>
          <w:ilvl w:val="0"/>
          <w:numId w:val="11"/>
        </w:numPr>
        <w:tabs>
          <w:tab w:val="left" w:pos="1673"/>
        </w:tabs>
        <w:ind w:right="854"/>
        <w:jc w:val="both"/>
        <w:rPr>
          <w:sz w:val="24"/>
          <w:szCs w:val="24"/>
        </w:rPr>
      </w:pPr>
      <w:r w:rsidRPr="002D3CC9">
        <w:rPr>
          <w:sz w:val="24"/>
          <w:szCs w:val="24"/>
        </w:rPr>
        <w:t xml:space="preserve">Стеченко Д.М. Методологія наукових досліджень. / Д.М. Стеченко, О.С. Чмир К.: Знання. 2007. 317 с. </w:t>
      </w:r>
    </w:p>
    <w:p w:rsidR="00F37FD0" w:rsidRPr="002D3CC9" w:rsidRDefault="00F37FD0" w:rsidP="002D3CC9">
      <w:pPr>
        <w:pStyle w:val="ListParagraph"/>
        <w:numPr>
          <w:ilvl w:val="0"/>
          <w:numId w:val="11"/>
        </w:numPr>
        <w:tabs>
          <w:tab w:val="left" w:pos="1673"/>
        </w:tabs>
        <w:ind w:right="854"/>
        <w:jc w:val="both"/>
        <w:rPr>
          <w:sz w:val="24"/>
          <w:szCs w:val="24"/>
        </w:rPr>
      </w:pPr>
      <w:r w:rsidRPr="002D3CC9">
        <w:rPr>
          <w:sz w:val="24"/>
          <w:szCs w:val="24"/>
        </w:rPr>
        <w:t xml:space="preserve">Шейко В.М. Організація та методика науково-дослідницької діяльності. / В.М. Шейко, Н.М. Кушнаренко К.: Знання,2006. 307 с. </w:t>
      </w:r>
    </w:p>
    <w:p w:rsidR="00F37FD0" w:rsidRPr="002D3CC9" w:rsidRDefault="00F37FD0" w:rsidP="002D3CC9">
      <w:pPr>
        <w:pStyle w:val="ListParagraph"/>
        <w:numPr>
          <w:ilvl w:val="0"/>
          <w:numId w:val="11"/>
        </w:numPr>
        <w:tabs>
          <w:tab w:val="left" w:pos="1673"/>
        </w:tabs>
        <w:ind w:right="854"/>
        <w:jc w:val="both"/>
        <w:rPr>
          <w:sz w:val="24"/>
          <w:szCs w:val="24"/>
        </w:rPr>
      </w:pPr>
      <w:r w:rsidRPr="002D3CC9">
        <w:rPr>
          <w:sz w:val="24"/>
          <w:szCs w:val="24"/>
        </w:rPr>
        <w:t>Гайдучок В.М. Теорія і технологія наукових досліджень. / В. М. Гайдучок, Б.І. Затхей, М.К. Лінник. Львів: Афіша, 2006. 232 с.</w:t>
      </w:r>
    </w:p>
    <w:p w:rsidR="00F37FD0" w:rsidRPr="0063742F" w:rsidRDefault="00F37FD0" w:rsidP="00EE799A">
      <w:pPr>
        <w:shd w:val="clear" w:color="auto" w:fill="FFFFFF"/>
        <w:spacing w:after="0"/>
        <w:ind w:firstLine="709"/>
        <w:jc w:val="center"/>
        <w:rPr>
          <w:rFonts w:ascii="Times New Roman" w:hAnsi="Times New Roman" w:cs="Times New Roman"/>
          <w:b/>
          <w:bCs/>
          <w:sz w:val="24"/>
          <w:szCs w:val="24"/>
        </w:rPr>
      </w:pPr>
      <w:r w:rsidRPr="0063742F">
        <w:rPr>
          <w:rFonts w:ascii="Times New Roman" w:hAnsi="Times New Roman" w:cs="Times New Roman"/>
          <w:b/>
          <w:bCs/>
          <w:sz w:val="24"/>
          <w:szCs w:val="24"/>
        </w:rPr>
        <w:t>Допоміжна</w:t>
      </w:r>
      <w:r>
        <w:rPr>
          <w:rFonts w:ascii="Times New Roman" w:hAnsi="Times New Roman" w:cs="Times New Roman"/>
          <w:b/>
          <w:bCs/>
          <w:sz w:val="24"/>
          <w:szCs w:val="24"/>
        </w:rPr>
        <w:t xml:space="preserve"> література</w:t>
      </w:r>
    </w:p>
    <w:p w:rsidR="00F37FD0" w:rsidRPr="002D3CC9" w:rsidRDefault="00F37FD0" w:rsidP="002D3CC9">
      <w:pPr>
        <w:pStyle w:val="ListParagraph"/>
        <w:numPr>
          <w:ilvl w:val="0"/>
          <w:numId w:val="12"/>
        </w:numPr>
        <w:shd w:val="clear" w:color="auto" w:fill="FFFFFF"/>
        <w:jc w:val="both"/>
        <w:rPr>
          <w:sz w:val="24"/>
          <w:szCs w:val="24"/>
        </w:rPr>
      </w:pPr>
      <w:r w:rsidRPr="002D3CC9">
        <w:rPr>
          <w:sz w:val="24"/>
          <w:szCs w:val="24"/>
        </w:rPr>
        <w:t>П'ятницька-Познякова І.С. Основи наукових досліджень. К.: Вища школа, 2003. 116 с.</w:t>
      </w:r>
    </w:p>
    <w:p w:rsidR="00F37FD0" w:rsidRPr="002D3CC9" w:rsidRDefault="00F37FD0" w:rsidP="002D3CC9">
      <w:pPr>
        <w:pStyle w:val="ListParagraph"/>
        <w:numPr>
          <w:ilvl w:val="0"/>
          <w:numId w:val="12"/>
        </w:numPr>
        <w:shd w:val="clear" w:color="auto" w:fill="FFFFFF"/>
        <w:jc w:val="both"/>
        <w:rPr>
          <w:sz w:val="24"/>
          <w:szCs w:val="24"/>
        </w:rPr>
      </w:pPr>
      <w:r w:rsidRPr="002D3CC9">
        <w:rPr>
          <w:sz w:val="24"/>
          <w:szCs w:val="24"/>
        </w:rPr>
        <w:t>Кузнецов Ю.М. Теорія розв'язання творчих задач. К.: ТОВ "ЗМОК" ПП "ГНОЗИС", 2003. 294 с.</w:t>
      </w:r>
    </w:p>
    <w:p w:rsidR="00F37FD0" w:rsidRPr="002D3CC9" w:rsidRDefault="00F37FD0" w:rsidP="002D3CC9">
      <w:pPr>
        <w:pStyle w:val="ListParagraph"/>
        <w:numPr>
          <w:ilvl w:val="0"/>
          <w:numId w:val="12"/>
        </w:numPr>
        <w:shd w:val="clear" w:color="auto" w:fill="FFFFFF"/>
        <w:jc w:val="both"/>
        <w:rPr>
          <w:sz w:val="24"/>
          <w:szCs w:val="24"/>
        </w:rPr>
      </w:pPr>
      <w:r w:rsidRPr="002D3CC9">
        <w:rPr>
          <w:sz w:val="24"/>
          <w:szCs w:val="24"/>
        </w:rPr>
        <w:t>Філіпенко А.С. Основи наукових досліджень. К.: Академвидав, 2005. - 208 с.</w:t>
      </w:r>
    </w:p>
    <w:p w:rsidR="00F37FD0" w:rsidRPr="002D3CC9" w:rsidRDefault="00F37FD0" w:rsidP="002D3CC9">
      <w:pPr>
        <w:pStyle w:val="ListParagraph"/>
        <w:numPr>
          <w:ilvl w:val="0"/>
          <w:numId w:val="12"/>
        </w:numPr>
        <w:shd w:val="clear" w:color="auto" w:fill="FFFFFF"/>
        <w:jc w:val="both"/>
        <w:rPr>
          <w:sz w:val="24"/>
          <w:szCs w:val="24"/>
        </w:rPr>
      </w:pPr>
      <w:r w:rsidRPr="002D3CC9">
        <w:rPr>
          <w:sz w:val="24"/>
          <w:szCs w:val="24"/>
        </w:rPr>
        <w:t>Шишка Р.Б. Організація наукових досліджень та підготовка магістерських і дисертаційних робіт. Харків: Еспада, 2007. 368 с.</w:t>
      </w:r>
    </w:p>
    <w:p w:rsidR="00F37FD0" w:rsidRPr="002D3CC9" w:rsidRDefault="00F37FD0" w:rsidP="002D3CC9">
      <w:pPr>
        <w:pStyle w:val="ListParagraph"/>
        <w:numPr>
          <w:ilvl w:val="0"/>
          <w:numId w:val="12"/>
        </w:numPr>
        <w:shd w:val="clear" w:color="auto" w:fill="FFFFFF"/>
        <w:jc w:val="both"/>
        <w:rPr>
          <w:sz w:val="24"/>
          <w:szCs w:val="24"/>
        </w:rPr>
      </w:pPr>
      <w:r w:rsidRPr="002D3CC9">
        <w:rPr>
          <w:sz w:val="24"/>
          <w:szCs w:val="24"/>
        </w:rPr>
        <w:t>Артемчик Г.І. Методика організа</w:t>
      </w:r>
      <w:r>
        <w:rPr>
          <w:sz w:val="24"/>
          <w:szCs w:val="24"/>
        </w:rPr>
        <w:t>ції науково-дослідної роботи. /</w:t>
      </w:r>
      <w:r w:rsidRPr="002D3CC9">
        <w:rPr>
          <w:sz w:val="24"/>
          <w:szCs w:val="24"/>
        </w:rPr>
        <w:t>Г.І. Артемчик, В.М. Куріло, М.П. Кочерган - К.: Форум, 2000. 270с.</w:t>
      </w:r>
    </w:p>
    <w:p w:rsidR="00F37FD0" w:rsidRPr="002D3CC9" w:rsidRDefault="00F37FD0" w:rsidP="002D3CC9">
      <w:pPr>
        <w:pStyle w:val="ListParagraph"/>
        <w:numPr>
          <w:ilvl w:val="0"/>
          <w:numId w:val="12"/>
        </w:numPr>
        <w:shd w:val="clear" w:color="auto" w:fill="FFFFFF"/>
        <w:jc w:val="both"/>
        <w:rPr>
          <w:sz w:val="24"/>
          <w:szCs w:val="24"/>
        </w:rPr>
      </w:pPr>
      <w:r w:rsidRPr="002D3CC9">
        <w:rPr>
          <w:sz w:val="24"/>
          <w:szCs w:val="24"/>
        </w:rPr>
        <w:t>Бібліографічне посилання. Загальні положення та правила складання.</w:t>
      </w:r>
      <w:r w:rsidRPr="002D3CC9">
        <w:rPr>
          <w:spacing w:val="1"/>
          <w:sz w:val="24"/>
          <w:szCs w:val="24"/>
        </w:rPr>
        <w:t xml:space="preserve"> </w:t>
      </w:r>
      <w:r w:rsidRPr="002D3CC9">
        <w:rPr>
          <w:sz w:val="24"/>
          <w:szCs w:val="24"/>
        </w:rPr>
        <w:t>Київ,</w:t>
      </w:r>
      <w:r w:rsidRPr="002D3CC9">
        <w:rPr>
          <w:spacing w:val="-6"/>
          <w:sz w:val="24"/>
          <w:szCs w:val="24"/>
        </w:rPr>
        <w:t xml:space="preserve"> </w:t>
      </w:r>
      <w:r w:rsidRPr="002D3CC9">
        <w:rPr>
          <w:sz w:val="24"/>
          <w:szCs w:val="24"/>
        </w:rPr>
        <w:t>2016.</w:t>
      </w:r>
      <w:r w:rsidRPr="002D3CC9">
        <w:rPr>
          <w:spacing w:val="-1"/>
          <w:sz w:val="24"/>
          <w:szCs w:val="24"/>
        </w:rPr>
        <w:t xml:space="preserve"> </w:t>
      </w:r>
      <w:r w:rsidRPr="002D3CC9">
        <w:rPr>
          <w:sz w:val="24"/>
          <w:szCs w:val="24"/>
        </w:rPr>
        <w:t>16</w:t>
      </w:r>
      <w:r w:rsidRPr="002D3CC9">
        <w:rPr>
          <w:spacing w:val="1"/>
          <w:sz w:val="24"/>
          <w:szCs w:val="24"/>
        </w:rPr>
        <w:t xml:space="preserve"> </w:t>
      </w:r>
      <w:r w:rsidRPr="002D3CC9">
        <w:rPr>
          <w:sz w:val="24"/>
          <w:szCs w:val="24"/>
        </w:rPr>
        <w:t>с.</w:t>
      </w:r>
    </w:p>
    <w:p w:rsidR="00F37FD0" w:rsidRDefault="00F37FD0" w:rsidP="00EE799A">
      <w:pPr>
        <w:widowControl w:val="0"/>
        <w:tabs>
          <w:tab w:val="left" w:pos="1668"/>
        </w:tabs>
        <w:autoSpaceDE w:val="0"/>
        <w:autoSpaceDN w:val="0"/>
        <w:spacing w:after="0" w:line="240" w:lineRule="auto"/>
        <w:ind w:right="847" w:firstLine="709"/>
        <w:jc w:val="center"/>
        <w:rPr>
          <w:rFonts w:ascii="Times New Roman" w:hAnsi="Times New Roman" w:cs="Times New Roman"/>
          <w:b/>
          <w:bCs/>
          <w:sz w:val="24"/>
          <w:szCs w:val="24"/>
        </w:rPr>
      </w:pPr>
    </w:p>
    <w:p w:rsidR="00F37FD0" w:rsidRPr="0063742F" w:rsidRDefault="00F37FD0" w:rsidP="00EE799A">
      <w:pPr>
        <w:widowControl w:val="0"/>
        <w:tabs>
          <w:tab w:val="left" w:pos="1668"/>
        </w:tabs>
        <w:autoSpaceDE w:val="0"/>
        <w:autoSpaceDN w:val="0"/>
        <w:spacing w:after="0" w:line="240" w:lineRule="auto"/>
        <w:ind w:right="847" w:firstLine="709"/>
        <w:jc w:val="center"/>
        <w:rPr>
          <w:rFonts w:ascii="Times New Roman" w:hAnsi="Times New Roman" w:cs="Times New Roman"/>
          <w:b/>
          <w:bCs/>
          <w:sz w:val="24"/>
          <w:szCs w:val="24"/>
        </w:rPr>
      </w:pPr>
      <w:r w:rsidRPr="0063742F">
        <w:rPr>
          <w:rFonts w:ascii="Times New Roman" w:hAnsi="Times New Roman" w:cs="Times New Roman"/>
          <w:b/>
          <w:bCs/>
          <w:sz w:val="24"/>
          <w:szCs w:val="24"/>
        </w:rPr>
        <w:t>Інформаційні ресурси</w:t>
      </w:r>
    </w:p>
    <w:p w:rsidR="00F37FD0" w:rsidRPr="0063742F" w:rsidRDefault="00F37FD0" w:rsidP="00EE799A">
      <w:pPr>
        <w:widowControl w:val="0"/>
        <w:tabs>
          <w:tab w:val="left" w:pos="1668"/>
        </w:tabs>
        <w:autoSpaceDE w:val="0"/>
        <w:autoSpaceDN w:val="0"/>
        <w:spacing w:after="0" w:line="240" w:lineRule="auto"/>
        <w:ind w:right="847" w:firstLine="709"/>
        <w:jc w:val="both"/>
        <w:rPr>
          <w:rFonts w:ascii="Times New Roman" w:hAnsi="Times New Roman" w:cs="Times New Roman"/>
          <w:sz w:val="24"/>
          <w:szCs w:val="24"/>
        </w:rPr>
      </w:pPr>
    </w:p>
    <w:p w:rsidR="00F37FD0" w:rsidRPr="002D3CC9" w:rsidRDefault="00F37FD0" w:rsidP="002D3CC9">
      <w:pPr>
        <w:pStyle w:val="ListParagraph"/>
        <w:numPr>
          <w:ilvl w:val="0"/>
          <w:numId w:val="13"/>
        </w:numPr>
        <w:tabs>
          <w:tab w:val="left" w:pos="1668"/>
        </w:tabs>
        <w:ind w:right="847"/>
        <w:jc w:val="both"/>
        <w:rPr>
          <w:sz w:val="24"/>
          <w:szCs w:val="24"/>
        </w:rPr>
      </w:pPr>
      <w:hyperlink r:id="rId11">
        <w:r w:rsidRPr="002D3CC9">
          <w:rPr>
            <w:sz w:val="24"/>
            <w:szCs w:val="24"/>
          </w:rPr>
          <w:t>http://www.mova.info/</w:t>
        </w:r>
      </w:hyperlink>
    </w:p>
    <w:p w:rsidR="00F37FD0" w:rsidRPr="002D3CC9" w:rsidRDefault="00F37FD0" w:rsidP="002D3CC9">
      <w:pPr>
        <w:pStyle w:val="ListParagraph"/>
        <w:numPr>
          <w:ilvl w:val="0"/>
          <w:numId w:val="13"/>
        </w:numPr>
        <w:shd w:val="clear" w:color="auto" w:fill="FFFFFF"/>
        <w:jc w:val="both"/>
        <w:rPr>
          <w:sz w:val="24"/>
          <w:szCs w:val="24"/>
        </w:rPr>
      </w:pPr>
      <w:hyperlink r:id="rId12">
        <w:r w:rsidRPr="002D3CC9">
          <w:rPr>
            <w:sz w:val="24"/>
            <w:szCs w:val="24"/>
          </w:rPr>
          <w:t>http://www.novamova.com.ua/</w:t>
        </w:r>
      </w:hyperlink>
    </w:p>
    <w:p w:rsidR="00F37FD0" w:rsidRPr="0063742F" w:rsidRDefault="00F37FD0" w:rsidP="00EE799A">
      <w:pPr>
        <w:ind w:firstLine="709"/>
        <w:jc w:val="both"/>
        <w:rPr>
          <w:sz w:val="24"/>
          <w:szCs w:val="24"/>
        </w:rPr>
      </w:pPr>
      <w:bookmarkStart w:id="0" w:name="_GoBack"/>
      <w:bookmarkEnd w:id="0"/>
    </w:p>
    <w:sectPr w:rsidR="00F37FD0" w:rsidRPr="0063742F" w:rsidSect="00A11C2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Book">
    <w:panose1 w:val="00000000000000000000"/>
    <w:charset w:val="CC"/>
    <w:family w:val="swiss"/>
    <w:notTrueType/>
    <w:pitch w:val="variable"/>
    <w:sig w:usb0="00000203" w:usb1="00000000" w:usb2="00000000" w:usb3="00000000" w:csb0="00000005" w:csb1="00000000"/>
  </w:font>
  <w:font w:name="Century Schoolbook">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3717"/>
    <w:multiLevelType w:val="multilevel"/>
    <w:tmpl w:val="DA3E1780"/>
    <w:lvl w:ilvl="0">
      <w:start w:val="6"/>
      <w:numFmt w:val="decimal"/>
      <w:lvlText w:val="%1"/>
      <w:lvlJc w:val="left"/>
      <w:pPr>
        <w:ind w:left="1881" w:hanging="494"/>
      </w:pPr>
      <w:rPr>
        <w:rFonts w:hint="default"/>
      </w:rPr>
    </w:lvl>
    <w:lvl w:ilvl="1">
      <w:start w:val="1"/>
      <w:numFmt w:val="decimal"/>
      <w:lvlText w:val="%1.%2."/>
      <w:lvlJc w:val="left"/>
      <w:pPr>
        <w:ind w:left="1881" w:hanging="494"/>
      </w:pPr>
      <w:rPr>
        <w:rFonts w:ascii="Times New Roman" w:eastAsia="Times New Roman" w:hAnsi="Times New Roman" w:hint="default"/>
        <w:b/>
        <w:bCs/>
        <w:w w:val="99"/>
        <w:sz w:val="28"/>
        <w:szCs w:val="28"/>
      </w:rPr>
    </w:lvl>
    <w:lvl w:ilvl="2">
      <w:start w:val="1"/>
      <w:numFmt w:val="decimal"/>
      <w:lvlText w:val="%3."/>
      <w:lvlJc w:val="left"/>
      <w:pPr>
        <w:ind w:left="1219" w:hanging="361"/>
      </w:pPr>
      <w:rPr>
        <w:rFonts w:ascii="Times New Roman" w:eastAsia="Times New Roman" w:hAnsi="Times New Roman" w:hint="default"/>
        <w:w w:val="99"/>
        <w:sz w:val="28"/>
        <w:szCs w:val="28"/>
      </w:rPr>
    </w:lvl>
    <w:lvl w:ilvl="3">
      <w:numFmt w:val="bullet"/>
      <w:lvlText w:val="•"/>
      <w:lvlJc w:val="left"/>
      <w:pPr>
        <w:ind w:left="3805" w:hanging="361"/>
      </w:pPr>
      <w:rPr>
        <w:rFonts w:hint="default"/>
      </w:rPr>
    </w:lvl>
    <w:lvl w:ilvl="4">
      <w:numFmt w:val="bullet"/>
      <w:lvlText w:val="•"/>
      <w:lvlJc w:val="left"/>
      <w:pPr>
        <w:ind w:left="4768" w:hanging="361"/>
      </w:pPr>
      <w:rPr>
        <w:rFonts w:hint="default"/>
      </w:rPr>
    </w:lvl>
    <w:lvl w:ilvl="5">
      <w:numFmt w:val="bullet"/>
      <w:lvlText w:val="•"/>
      <w:lvlJc w:val="left"/>
      <w:pPr>
        <w:ind w:left="5730" w:hanging="361"/>
      </w:pPr>
      <w:rPr>
        <w:rFonts w:hint="default"/>
      </w:rPr>
    </w:lvl>
    <w:lvl w:ilvl="6">
      <w:numFmt w:val="bullet"/>
      <w:lvlText w:val="•"/>
      <w:lvlJc w:val="left"/>
      <w:pPr>
        <w:ind w:left="6693" w:hanging="361"/>
      </w:pPr>
      <w:rPr>
        <w:rFonts w:hint="default"/>
      </w:rPr>
    </w:lvl>
    <w:lvl w:ilvl="7">
      <w:numFmt w:val="bullet"/>
      <w:lvlText w:val="•"/>
      <w:lvlJc w:val="left"/>
      <w:pPr>
        <w:ind w:left="7656" w:hanging="361"/>
      </w:pPr>
      <w:rPr>
        <w:rFonts w:hint="default"/>
      </w:rPr>
    </w:lvl>
    <w:lvl w:ilvl="8">
      <w:numFmt w:val="bullet"/>
      <w:lvlText w:val="•"/>
      <w:lvlJc w:val="left"/>
      <w:pPr>
        <w:ind w:left="8618" w:hanging="361"/>
      </w:pPr>
      <w:rPr>
        <w:rFonts w:hint="default"/>
      </w:rPr>
    </w:lvl>
  </w:abstractNum>
  <w:abstractNum w:abstractNumId="1">
    <w:nsid w:val="17B36C42"/>
    <w:multiLevelType w:val="hybridMultilevel"/>
    <w:tmpl w:val="E9120FCC"/>
    <w:lvl w:ilvl="0" w:tplc="59EAEDBC">
      <w:start w:val="1"/>
      <w:numFmt w:val="decimal"/>
      <w:lvlText w:val="%1."/>
      <w:lvlJc w:val="left"/>
      <w:pPr>
        <w:ind w:left="7002" w:hanging="360"/>
      </w:pPr>
      <w:rPr>
        <w:rFonts w:hint="default"/>
      </w:rPr>
    </w:lvl>
    <w:lvl w:ilvl="1" w:tplc="04220019">
      <w:start w:val="1"/>
      <w:numFmt w:val="lowerLetter"/>
      <w:lvlText w:val="%2."/>
      <w:lvlJc w:val="left"/>
      <w:pPr>
        <w:ind w:left="7722" w:hanging="360"/>
      </w:pPr>
    </w:lvl>
    <w:lvl w:ilvl="2" w:tplc="0422001B">
      <w:start w:val="1"/>
      <w:numFmt w:val="lowerRoman"/>
      <w:lvlText w:val="%3."/>
      <w:lvlJc w:val="right"/>
      <w:pPr>
        <w:ind w:left="8442" w:hanging="180"/>
      </w:pPr>
    </w:lvl>
    <w:lvl w:ilvl="3" w:tplc="0422000F">
      <w:start w:val="1"/>
      <w:numFmt w:val="decimal"/>
      <w:lvlText w:val="%4."/>
      <w:lvlJc w:val="left"/>
      <w:pPr>
        <w:ind w:left="9162" w:hanging="360"/>
      </w:pPr>
    </w:lvl>
    <w:lvl w:ilvl="4" w:tplc="04220019">
      <w:start w:val="1"/>
      <w:numFmt w:val="lowerLetter"/>
      <w:lvlText w:val="%5."/>
      <w:lvlJc w:val="left"/>
      <w:pPr>
        <w:ind w:left="9882" w:hanging="360"/>
      </w:pPr>
    </w:lvl>
    <w:lvl w:ilvl="5" w:tplc="0422001B">
      <w:start w:val="1"/>
      <w:numFmt w:val="lowerRoman"/>
      <w:lvlText w:val="%6."/>
      <w:lvlJc w:val="right"/>
      <w:pPr>
        <w:ind w:left="10602" w:hanging="180"/>
      </w:pPr>
    </w:lvl>
    <w:lvl w:ilvl="6" w:tplc="0422000F">
      <w:start w:val="1"/>
      <w:numFmt w:val="decimal"/>
      <w:lvlText w:val="%7."/>
      <w:lvlJc w:val="left"/>
      <w:pPr>
        <w:ind w:left="11322" w:hanging="360"/>
      </w:pPr>
    </w:lvl>
    <w:lvl w:ilvl="7" w:tplc="04220019">
      <w:start w:val="1"/>
      <w:numFmt w:val="lowerLetter"/>
      <w:lvlText w:val="%8."/>
      <w:lvlJc w:val="left"/>
      <w:pPr>
        <w:ind w:left="12042" w:hanging="360"/>
      </w:pPr>
    </w:lvl>
    <w:lvl w:ilvl="8" w:tplc="0422001B">
      <w:start w:val="1"/>
      <w:numFmt w:val="lowerRoman"/>
      <w:lvlText w:val="%9."/>
      <w:lvlJc w:val="right"/>
      <w:pPr>
        <w:ind w:left="12762" w:hanging="180"/>
      </w:pPr>
    </w:lvl>
  </w:abstractNum>
  <w:abstractNum w:abstractNumId="2">
    <w:nsid w:val="1D922C7F"/>
    <w:multiLevelType w:val="hybridMultilevel"/>
    <w:tmpl w:val="8626DB84"/>
    <w:lvl w:ilvl="0" w:tplc="0419000F">
      <w:start w:val="1"/>
      <w:numFmt w:val="decimal"/>
      <w:lvlText w:val="%1."/>
      <w:lvlJc w:val="left"/>
      <w:pPr>
        <w:tabs>
          <w:tab w:val="num" w:pos="647"/>
        </w:tabs>
        <w:ind w:left="647" w:hanging="360"/>
      </w:pPr>
    </w:lvl>
    <w:lvl w:ilvl="1" w:tplc="04190019">
      <w:start w:val="1"/>
      <w:numFmt w:val="lowerLetter"/>
      <w:lvlText w:val="%2."/>
      <w:lvlJc w:val="left"/>
      <w:pPr>
        <w:tabs>
          <w:tab w:val="num" w:pos="1367"/>
        </w:tabs>
        <w:ind w:left="1367" w:hanging="360"/>
      </w:pPr>
    </w:lvl>
    <w:lvl w:ilvl="2" w:tplc="0419001B">
      <w:start w:val="1"/>
      <w:numFmt w:val="lowerRoman"/>
      <w:lvlText w:val="%3."/>
      <w:lvlJc w:val="right"/>
      <w:pPr>
        <w:tabs>
          <w:tab w:val="num" w:pos="2087"/>
        </w:tabs>
        <w:ind w:left="2087" w:hanging="180"/>
      </w:pPr>
    </w:lvl>
    <w:lvl w:ilvl="3" w:tplc="0419000F">
      <w:start w:val="1"/>
      <w:numFmt w:val="decimal"/>
      <w:lvlText w:val="%4."/>
      <w:lvlJc w:val="left"/>
      <w:pPr>
        <w:tabs>
          <w:tab w:val="num" w:pos="2807"/>
        </w:tabs>
        <w:ind w:left="2807" w:hanging="360"/>
      </w:pPr>
    </w:lvl>
    <w:lvl w:ilvl="4" w:tplc="04190019">
      <w:start w:val="1"/>
      <w:numFmt w:val="lowerLetter"/>
      <w:lvlText w:val="%5."/>
      <w:lvlJc w:val="left"/>
      <w:pPr>
        <w:tabs>
          <w:tab w:val="num" w:pos="3527"/>
        </w:tabs>
        <w:ind w:left="3527" w:hanging="360"/>
      </w:pPr>
    </w:lvl>
    <w:lvl w:ilvl="5" w:tplc="0419001B">
      <w:start w:val="1"/>
      <w:numFmt w:val="lowerRoman"/>
      <w:lvlText w:val="%6."/>
      <w:lvlJc w:val="right"/>
      <w:pPr>
        <w:tabs>
          <w:tab w:val="num" w:pos="4247"/>
        </w:tabs>
        <w:ind w:left="4247" w:hanging="180"/>
      </w:pPr>
    </w:lvl>
    <w:lvl w:ilvl="6" w:tplc="0419000F">
      <w:start w:val="1"/>
      <w:numFmt w:val="decimal"/>
      <w:lvlText w:val="%7."/>
      <w:lvlJc w:val="left"/>
      <w:pPr>
        <w:tabs>
          <w:tab w:val="num" w:pos="4967"/>
        </w:tabs>
        <w:ind w:left="4967" w:hanging="360"/>
      </w:pPr>
    </w:lvl>
    <w:lvl w:ilvl="7" w:tplc="04190019">
      <w:start w:val="1"/>
      <w:numFmt w:val="lowerLetter"/>
      <w:lvlText w:val="%8."/>
      <w:lvlJc w:val="left"/>
      <w:pPr>
        <w:tabs>
          <w:tab w:val="num" w:pos="5687"/>
        </w:tabs>
        <w:ind w:left="5687" w:hanging="360"/>
      </w:pPr>
    </w:lvl>
    <w:lvl w:ilvl="8" w:tplc="0419001B">
      <w:start w:val="1"/>
      <w:numFmt w:val="lowerRoman"/>
      <w:lvlText w:val="%9."/>
      <w:lvlJc w:val="right"/>
      <w:pPr>
        <w:tabs>
          <w:tab w:val="num" w:pos="6407"/>
        </w:tabs>
        <w:ind w:left="6407" w:hanging="180"/>
      </w:pPr>
    </w:lvl>
  </w:abstractNum>
  <w:abstractNum w:abstractNumId="3">
    <w:nsid w:val="20BD2817"/>
    <w:multiLevelType w:val="hybridMultilevel"/>
    <w:tmpl w:val="67E08FE6"/>
    <w:lvl w:ilvl="0" w:tplc="E44E083A">
      <w:start w:val="1"/>
      <w:numFmt w:val="decimal"/>
      <w:lvlText w:val="%1."/>
      <w:lvlJc w:val="left"/>
      <w:pPr>
        <w:ind w:left="1045" w:hanging="240"/>
      </w:pPr>
      <w:rPr>
        <w:rFonts w:ascii="Times New Roman" w:eastAsia="Times New Roman" w:hAnsi="Times New Roman" w:hint="default"/>
        <w:w w:val="100"/>
        <w:sz w:val="24"/>
        <w:szCs w:val="24"/>
      </w:rPr>
    </w:lvl>
    <w:lvl w:ilvl="1" w:tplc="198C5F46">
      <w:numFmt w:val="bullet"/>
      <w:lvlText w:val="•"/>
      <w:lvlJc w:val="left"/>
      <w:pPr>
        <w:ind w:left="1948" w:hanging="240"/>
      </w:pPr>
      <w:rPr>
        <w:rFonts w:hint="default"/>
      </w:rPr>
    </w:lvl>
    <w:lvl w:ilvl="2" w:tplc="621A04C8">
      <w:numFmt w:val="bullet"/>
      <w:lvlText w:val="•"/>
      <w:lvlJc w:val="left"/>
      <w:pPr>
        <w:ind w:left="2857" w:hanging="240"/>
      </w:pPr>
      <w:rPr>
        <w:rFonts w:hint="default"/>
      </w:rPr>
    </w:lvl>
    <w:lvl w:ilvl="3" w:tplc="D8CCC4BE">
      <w:numFmt w:val="bullet"/>
      <w:lvlText w:val="•"/>
      <w:lvlJc w:val="left"/>
      <w:pPr>
        <w:ind w:left="3765" w:hanging="240"/>
      </w:pPr>
      <w:rPr>
        <w:rFonts w:hint="default"/>
      </w:rPr>
    </w:lvl>
    <w:lvl w:ilvl="4" w:tplc="50343E3A">
      <w:numFmt w:val="bullet"/>
      <w:lvlText w:val="•"/>
      <w:lvlJc w:val="left"/>
      <w:pPr>
        <w:ind w:left="4674" w:hanging="240"/>
      </w:pPr>
      <w:rPr>
        <w:rFonts w:hint="default"/>
      </w:rPr>
    </w:lvl>
    <w:lvl w:ilvl="5" w:tplc="B9C89D6A">
      <w:numFmt w:val="bullet"/>
      <w:lvlText w:val="•"/>
      <w:lvlJc w:val="left"/>
      <w:pPr>
        <w:ind w:left="5583" w:hanging="240"/>
      </w:pPr>
      <w:rPr>
        <w:rFonts w:hint="default"/>
      </w:rPr>
    </w:lvl>
    <w:lvl w:ilvl="6" w:tplc="57C0CA96">
      <w:numFmt w:val="bullet"/>
      <w:lvlText w:val="•"/>
      <w:lvlJc w:val="left"/>
      <w:pPr>
        <w:ind w:left="6491" w:hanging="240"/>
      </w:pPr>
      <w:rPr>
        <w:rFonts w:hint="default"/>
      </w:rPr>
    </w:lvl>
    <w:lvl w:ilvl="7" w:tplc="899CBD28">
      <w:numFmt w:val="bullet"/>
      <w:lvlText w:val="•"/>
      <w:lvlJc w:val="left"/>
      <w:pPr>
        <w:ind w:left="7400" w:hanging="240"/>
      </w:pPr>
      <w:rPr>
        <w:rFonts w:hint="default"/>
      </w:rPr>
    </w:lvl>
    <w:lvl w:ilvl="8" w:tplc="591AB7CA">
      <w:numFmt w:val="bullet"/>
      <w:lvlText w:val="•"/>
      <w:lvlJc w:val="left"/>
      <w:pPr>
        <w:ind w:left="8309" w:hanging="240"/>
      </w:pPr>
      <w:rPr>
        <w:rFonts w:hint="default"/>
      </w:rPr>
    </w:lvl>
  </w:abstractNum>
  <w:abstractNum w:abstractNumId="4">
    <w:nsid w:val="31E724F4"/>
    <w:multiLevelType w:val="hybridMultilevel"/>
    <w:tmpl w:val="C8EA448E"/>
    <w:lvl w:ilvl="0" w:tplc="7E3A07B8">
      <w:start w:val="1"/>
      <w:numFmt w:val="decimal"/>
      <w:lvlText w:val="%1."/>
      <w:lvlJc w:val="left"/>
      <w:pPr>
        <w:ind w:left="678" w:hanging="348"/>
      </w:pPr>
      <w:rPr>
        <w:rFonts w:ascii="Times New Roman" w:eastAsia="Times New Roman" w:hAnsi="Times New Roman" w:hint="default"/>
        <w:spacing w:val="0"/>
        <w:w w:val="100"/>
        <w:sz w:val="28"/>
        <w:szCs w:val="28"/>
      </w:rPr>
    </w:lvl>
    <w:lvl w:ilvl="1" w:tplc="5D842F86">
      <w:start w:val="1"/>
      <w:numFmt w:val="decimal"/>
      <w:lvlText w:val="%2."/>
      <w:lvlJc w:val="left"/>
      <w:pPr>
        <w:ind w:left="678" w:hanging="286"/>
      </w:pPr>
      <w:rPr>
        <w:rFonts w:hint="default"/>
        <w:spacing w:val="0"/>
        <w:w w:val="100"/>
      </w:rPr>
    </w:lvl>
    <w:lvl w:ilvl="2" w:tplc="9AA66716">
      <w:numFmt w:val="bullet"/>
      <w:lvlText w:val="•"/>
      <w:lvlJc w:val="left"/>
      <w:pPr>
        <w:ind w:left="5969" w:hanging="286"/>
      </w:pPr>
      <w:rPr>
        <w:rFonts w:hint="default"/>
      </w:rPr>
    </w:lvl>
    <w:lvl w:ilvl="3" w:tplc="307C623E">
      <w:numFmt w:val="bullet"/>
      <w:lvlText w:val="•"/>
      <w:lvlJc w:val="left"/>
      <w:pPr>
        <w:ind w:left="6619" w:hanging="286"/>
      </w:pPr>
      <w:rPr>
        <w:rFonts w:hint="default"/>
      </w:rPr>
    </w:lvl>
    <w:lvl w:ilvl="4" w:tplc="4E3CDC14">
      <w:numFmt w:val="bullet"/>
      <w:lvlText w:val="•"/>
      <w:lvlJc w:val="left"/>
      <w:pPr>
        <w:ind w:left="7268" w:hanging="286"/>
      </w:pPr>
      <w:rPr>
        <w:rFonts w:hint="default"/>
      </w:rPr>
    </w:lvl>
    <w:lvl w:ilvl="5" w:tplc="6B54CE76">
      <w:numFmt w:val="bullet"/>
      <w:lvlText w:val="•"/>
      <w:lvlJc w:val="left"/>
      <w:pPr>
        <w:ind w:left="7918" w:hanging="286"/>
      </w:pPr>
      <w:rPr>
        <w:rFonts w:hint="default"/>
      </w:rPr>
    </w:lvl>
    <w:lvl w:ilvl="6" w:tplc="3DDEDBAE">
      <w:numFmt w:val="bullet"/>
      <w:lvlText w:val="•"/>
      <w:lvlJc w:val="left"/>
      <w:pPr>
        <w:ind w:left="8568" w:hanging="286"/>
      </w:pPr>
      <w:rPr>
        <w:rFonts w:hint="default"/>
      </w:rPr>
    </w:lvl>
    <w:lvl w:ilvl="7" w:tplc="1F845CB8">
      <w:numFmt w:val="bullet"/>
      <w:lvlText w:val="•"/>
      <w:lvlJc w:val="left"/>
      <w:pPr>
        <w:ind w:left="9217" w:hanging="286"/>
      </w:pPr>
      <w:rPr>
        <w:rFonts w:hint="default"/>
      </w:rPr>
    </w:lvl>
    <w:lvl w:ilvl="8" w:tplc="665C6D8E">
      <w:numFmt w:val="bullet"/>
      <w:lvlText w:val="•"/>
      <w:lvlJc w:val="left"/>
      <w:pPr>
        <w:ind w:left="9867" w:hanging="286"/>
      </w:pPr>
      <w:rPr>
        <w:rFonts w:hint="default"/>
      </w:rPr>
    </w:lvl>
  </w:abstractNum>
  <w:abstractNum w:abstractNumId="5">
    <w:nsid w:val="33324C9C"/>
    <w:multiLevelType w:val="hybridMultilevel"/>
    <w:tmpl w:val="6812E2AC"/>
    <w:lvl w:ilvl="0" w:tplc="7E04E332">
      <w:start w:val="1"/>
      <w:numFmt w:val="decimal"/>
      <w:lvlText w:val="%1."/>
      <w:lvlJc w:val="left"/>
      <w:pPr>
        <w:ind w:left="1563" w:hanging="286"/>
      </w:pPr>
      <w:rPr>
        <w:rFonts w:ascii="Times New Roman" w:eastAsia="Times New Roman" w:hAnsi="Times New Roman" w:hint="default"/>
        <w:color w:val="auto"/>
        <w:spacing w:val="0"/>
        <w:w w:val="100"/>
        <w:sz w:val="28"/>
        <w:szCs w:val="28"/>
      </w:rPr>
    </w:lvl>
    <w:lvl w:ilvl="1" w:tplc="7B0881A4">
      <w:numFmt w:val="bullet"/>
      <w:lvlText w:val="•"/>
      <w:lvlJc w:val="left"/>
      <w:pPr>
        <w:ind w:left="5205" w:hanging="286"/>
      </w:pPr>
      <w:rPr>
        <w:rFonts w:hint="default"/>
      </w:rPr>
    </w:lvl>
    <w:lvl w:ilvl="2" w:tplc="EF8C8D5A">
      <w:numFmt w:val="bullet"/>
      <w:lvlText w:val="•"/>
      <w:lvlJc w:val="left"/>
      <w:pPr>
        <w:ind w:left="5965" w:hanging="286"/>
      </w:pPr>
      <w:rPr>
        <w:rFonts w:hint="default"/>
      </w:rPr>
    </w:lvl>
    <w:lvl w:ilvl="3" w:tplc="2850ECE2">
      <w:numFmt w:val="bullet"/>
      <w:lvlText w:val="•"/>
      <w:lvlJc w:val="left"/>
      <w:pPr>
        <w:ind w:left="6726" w:hanging="286"/>
      </w:pPr>
      <w:rPr>
        <w:rFonts w:hint="default"/>
      </w:rPr>
    </w:lvl>
    <w:lvl w:ilvl="4" w:tplc="2B163124">
      <w:numFmt w:val="bullet"/>
      <w:lvlText w:val="•"/>
      <w:lvlJc w:val="left"/>
      <w:pPr>
        <w:ind w:left="7487" w:hanging="286"/>
      </w:pPr>
      <w:rPr>
        <w:rFonts w:hint="default"/>
      </w:rPr>
    </w:lvl>
    <w:lvl w:ilvl="5" w:tplc="A19A43D6">
      <w:numFmt w:val="bullet"/>
      <w:lvlText w:val="•"/>
      <w:lvlJc w:val="left"/>
      <w:pPr>
        <w:ind w:left="8247" w:hanging="286"/>
      </w:pPr>
      <w:rPr>
        <w:rFonts w:hint="default"/>
      </w:rPr>
    </w:lvl>
    <w:lvl w:ilvl="6" w:tplc="E1340E4E">
      <w:numFmt w:val="bullet"/>
      <w:lvlText w:val="•"/>
      <w:lvlJc w:val="left"/>
      <w:pPr>
        <w:ind w:left="9008" w:hanging="286"/>
      </w:pPr>
      <w:rPr>
        <w:rFonts w:hint="default"/>
      </w:rPr>
    </w:lvl>
    <w:lvl w:ilvl="7" w:tplc="02583320">
      <w:numFmt w:val="bullet"/>
      <w:lvlText w:val="•"/>
      <w:lvlJc w:val="left"/>
      <w:pPr>
        <w:ind w:left="9769" w:hanging="286"/>
      </w:pPr>
      <w:rPr>
        <w:rFonts w:hint="default"/>
      </w:rPr>
    </w:lvl>
    <w:lvl w:ilvl="8" w:tplc="C8866D88">
      <w:numFmt w:val="bullet"/>
      <w:lvlText w:val="•"/>
      <w:lvlJc w:val="left"/>
      <w:pPr>
        <w:ind w:left="10529" w:hanging="286"/>
      </w:pPr>
      <w:rPr>
        <w:rFonts w:hint="default"/>
      </w:rPr>
    </w:lvl>
  </w:abstractNum>
  <w:abstractNum w:abstractNumId="6">
    <w:nsid w:val="33835F61"/>
    <w:multiLevelType w:val="hybridMultilevel"/>
    <w:tmpl w:val="CB6A58AC"/>
    <w:lvl w:ilvl="0" w:tplc="86C6BF56">
      <w:start w:val="1"/>
      <w:numFmt w:val="decimal"/>
      <w:lvlText w:val="%1."/>
      <w:lvlJc w:val="left"/>
      <w:pPr>
        <w:ind w:left="1069" w:hanging="360"/>
      </w:pPr>
      <w:rPr>
        <w:rFonts w:ascii="Calibri" w:eastAsia="Times New Roman" w:hAnsi="Calibri" w:hint="default"/>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7F26EF1"/>
    <w:multiLevelType w:val="hybridMultilevel"/>
    <w:tmpl w:val="C36A4382"/>
    <w:lvl w:ilvl="0" w:tplc="57466B28">
      <w:start w:val="1"/>
      <w:numFmt w:val="decimal"/>
      <w:lvlText w:val="%1."/>
      <w:lvlJc w:val="left"/>
      <w:pPr>
        <w:ind w:left="1122" w:hanging="280"/>
      </w:pPr>
      <w:rPr>
        <w:rFonts w:ascii="Times New Roman" w:eastAsia="Times New Roman" w:hAnsi="Times New Roman" w:hint="default"/>
        <w:w w:val="99"/>
        <w:sz w:val="28"/>
        <w:szCs w:val="28"/>
      </w:rPr>
    </w:lvl>
    <w:lvl w:ilvl="1" w:tplc="7FE4C77C">
      <w:numFmt w:val="bullet"/>
      <w:lvlText w:val="•"/>
      <w:lvlJc w:val="left"/>
      <w:pPr>
        <w:ind w:left="4440" w:hanging="280"/>
      </w:pPr>
      <w:rPr>
        <w:rFonts w:hint="default"/>
      </w:rPr>
    </w:lvl>
    <w:lvl w:ilvl="2" w:tplc="7DCA38DC">
      <w:numFmt w:val="bullet"/>
      <w:lvlText w:val="•"/>
      <w:lvlJc w:val="left"/>
      <w:pPr>
        <w:ind w:left="5020" w:hanging="280"/>
      </w:pPr>
      <w:rPr>
        <w:rFonts w:hint="default"/>
      </w:rPr>
    </w:lvl>
    <w:lvl w:ilvl="3" w:tplc="C24EE73E">
      <w:numFmt w:val="bullet"/>
      <w:lvlText w:val="•"/>
      <w:lvlJc w:val="left"/>
      <w:pPr>
        <w:ind w:left="5580" w:hanging="280"/>
      </w:pPr>
      <w:rPr>
        <w:rFonts w:hint="default"/>
      </w:rPr>
    </w:lvl>
    <w:lvl w:ilvl="4" w:tplc="EC262434">
      <w:numFmt w:val="bullet"/>
      <w:lvlText w:val="•"/>
      <w:lvlJc w:val="left"/>
      <w:pPr>
        <w:ind w:left="5740" w:hanging="280"/>
      </w:pPr>
      <w:rPr>
        <w:rFonts w:hint="default"/>
      </w:rPr>
    </w:lvl>
    <w:lvl w:ilvl="5" w:tplc="61F6A3D2">
      <w:numFmt w:val="bullet"/>
      <w:lvlText w:val="•"/>
      <w:lvlJc w:val="left"/>
      <w:pPr>
        <w:ind w:left="6000" w:hanging="280"/>
      </w:pPr>
      <w:rPr>
        <w:rFonts w:hint="default"/>
      </w:rPr>
    </w:lvl>
    <w:lvl w:ilvl="6" w:tplc="43E6288C">
      <w:numFmt w:val="bullet"/>
      <w:lvlText w:val="•"/>
      <w:lvlJc w:val="left"/>
      <w:pPr>
        <w:ind w:left="6160" w:hanging="280"/>
      </w:pPr>
      <w:rPr>
        <w:rFonts w:hint="default"/>
      </w:rPr>
    </w:lvl>
    <w:lvl w:ilvl="7" w:tplc="C78A9D80">
      <w:numFmt w:val="bullet"/>
      <w:lvlText w:val="•"/>
      <w:lvlJc w:val="left"/>
      <w:pPr>
        <w:ind w:left="6180" w:hanging="280"/>
      </w:pPr>
      <w:rPr>
        <w:rFonts w:hint="default"/>
      </w:rPr>
    </w:lvl>
    <w:lvl w:ilvl="8" w:tplc="B4909D28">
      <w:numFmt w:val="bullet"/>
      <w:lvlText w:val="•"/>
      <w:lvlJc w:val="left"/>
      <w:pPr>
        <w:ind w:left="6220" w:hanging="280"/>
      </w:pPr>
      <w:rPr>
        <w:rFonts w:hint="default"/>
      </w:rPr>
    </w:lvl>
  </w:abstractNum>
  <w:abstractNum w:abstractNumId="8">
    <w:nsid w:val="430C5E5C"/>
    <w:multiLevelType w:val="hybridMultilevel"/>
    <w:tmpl w:val="C31EE770"/>
    <w:lvl w:ilvl="0" w:tplc="0419000F">
      <w:start w:val="1"/>
      <w:numFmt w:val="decimal"/>
      <w:lvlText w:val="%1."/>
      <w:lvlJc w:val="left"/>
      <w:pPr>
        <w:tabs>
          <w:tab w:val="num" w:pos="720"/>
        </w:tabs>
        <w:ind w:left="720" w:hanging="360"/>
      </w:pPr>
    </w:lvl>
    <w:lvl w:ilvl="1" w:tplc="31CE33EA">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165440D"/>
    <w:multiLevelType w:val="hybridMultilevel"/>
    <w:tmpl w:val="AAFAD56C"/>
    <w:lvl w:ilvl="0" w:tplc="2E38877A">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D3C0F68"/>
    <w:multiLevelType w:val="hybridMultilevel"/>
    <w:tmpl w:val="6166240A"/>
    <w:lvl w:ilvl="0" w:tplc="FC726D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11F3794"/>
    <w:multiLevelType w:val="hybridMultilevel"/>
    <w:tmpl w:val="AD8E8B82"/>
    <w:lvl w:ilvl="0" w:tplc="9F0C28A4">
      <w:start w:val="21"/>
      <w:numFmt w:val="decimal"/>
      <w:lvlText w:val="%1."/>
      <w:lvlJc w:val="left"/>
      <w:pPr>
        <w:ind w:left="1219" w:hanging="361"/>
      </w:pPr>
      <w:rPr>
        <w:rFonts w:ascii="Times New Roman" w:eastAsia="Times New Roman" w:hAnsi="Times New Roman" w:hint="default"/>
        <w:w w:val="99"/>
        <w:sz w:val="26"/>
        <w:szCs w:val="26"/>
      </w:rPr>
    </w:lvl>
    <w:lvl w:ilvl="1" w:tplc="6AB2AAEC">
      <w:numFmt w:val="bullet"/>
      <w:lvlText w:val="•"/>
      <w:lvlJc w:val="left"/>
      <w:pPr>
        <w:ind w:left="3880" w:hanging="361"/>
      </w:pPr>
      <w:rPr>
        <w:rFonts w:hint="default"/>
      </w:rPr>
    </w:lvl>
    <w:lvl w:ilvl="2" w:tplc="9AB20E5E">
      <w:numFmt w:val="bullet"/>
      <w:lvlText w:val="•"/>
      <w:lvlJc w:val="left"/>
      <w:pPr>
        <w:ind w:left="4582" w:hanging="361"/>
      </w:pPr>
      <w:rPr>
        <w:rFonts w:hint="default"/>
      </w:rPr>
    </w:lvl>
    <w:lvl w:ilvl="3" w:tplc="93AEDF4A">
      <w:numFmt w:val="bullet"/>
      <w:lvlText w:val="•"/>
      <w:lvlJc w:val="left"/>
      <w:pPr>
        <w:ind w:left="5285" w:hanging="361"/>
      </w:pPr>
      <w:rPr>
        <w:rFonts w:hint="default"/>
      </w:rPr>
    </w:lvl>
    <w:lvl w:ilvl="4" w:tplc="AACA79BA">
      <w:numFmt w:val="bullet"/>
      <w:lvlText w:val="•"/>
      <w:lvlJc w:val="left"/>
      <w:pPr>
        <w:ind w:left="5988" w:hanging="361"/>
      </w:pPr>
      <w:rPr>
        <w:rFonts w:hint="default"/>
      </w:rPr>
    </w:lvl>
    <w:lvl w:ilvl="5" w:tplc="45506260">
      <w:numFmt w:val="bullet"/>
      <w:lvlText w:val="•"/>
      <w:lvlJc w:val="left"/>
      <w:pPr>
        <w:ind w:left="6690" w:hanging="361"/>
      </w:pPr>
      <w:rPr>
        <w:rFonts w:hint="default"/>
      </w:rPr>
    </w:lvl>
    <w:lvl w:ilvl="6" w:tplc="585E5EEE">
      <w:numFmt w:val="bullet"/>
      <w:lvlText w:val="•"/>
      <w:lvlJc w:val="left"/>
      <w:pPr>
        <w:ind w:left="7393" w:hanging="361"/>
      </w:pPr>
      <w:rPr>
        <w:rFonts w:hint="default"/>
      </w:rPr>
    </w:lvl>
    <w:lvl w:ilvl="7" w:tplc="551EFB62">
      <w:numFmt w:val="bullet"/>
      <w:lvlText w:val="•"/>
      <w:lvlJc w:val="left"/>
      <w:pPr>
        <w:ind w:left="8096" w:hanging="361"/>
      </w:pPr>
      <w:rPr>
        <w:rFonts w:hint="default"/>
      </w:rPr>
    </w:lvl>
    <w:lvl w:ilvl="8" w:tplc="A0A66DE8">
      <w:numFmt w:val="bullet"/>
      <w:lvlText w:val="•"/>
      <w:lvlJc w:val="left"/>
      <w:pPr>
        <w:ind w:left="8798" w:hanging="361"/>
      </w:pPr>
      <w:rPr>
        <w:rFonts w:hint="default"/>
      </w:rPr>
    </w:lvl>
  </w:abstractNum>
  <w:abstractNum w:abstractNumId="12">
    <w:nsid w:val="6C037D53"/>
    <w:multiLevelType w:val="hybridMultilevel"/>
    <w:tmpl w:val="4D484FB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6E906266"/>
    <w:multiLevelType w:val="hybridMultilevel"/>
    <w:tmpl w:val="592EC3CE"/>
    <w:lvl w:ilvl="0" w:tplc="32C2A844">
      <w:numFmt w:val="decimal"/>
      <w:lvlText w:val="%1."/>
      <w:lvlJc w:val="left"/>
      <w:pPr>
        <w:ind w:left="1045" w:hanging="240"/>
      </w:pPr>
      <w:rPr>
        <w:rFonts w:ascii="Times New Roman" w:eastAsia="Times New Roman" w:hAnsi="Times New Roman" w:hint="default"/>
        <w:w w:val="1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E910BFA"/>
    <w:multiLevelType w:val="hybridMultilevel"/>
    <w:tmpl w:val="6F7C6682"/>
    <w:lvl w:ilvl="0" w:tplc="27541C6A">
      <w:start w:val="7"/>
      <w:numFmt w:val="decimal"/>
      <w:lvlText w:val="%1."/>
      <w:lvlJc w:val="left"/>
      <w:pPr>
        <w:ind w:left="1045" w:hanging="240"/>
      </w:pPr>
      <w:rPr>
        <w:rFonts w:ascii="Times New Roman" w:eastAsia="Times New Roman" w:hAnsi="Times New Roman" w:hint="default"/>
        <w:b/>
        <w:bCs/>
        <w:w w:val="100"/>
        <w:sz w:val="24"/>
        <w:szCs w:val="24"/>
      </w:rPr>
    </w:lvl>
    <w:lvl w:ilvl="1" w:tplc="84B2189A">
      <w:numFmt w:val="bullet"/>
      <w:lvlText w:val="•"/>
      <w:lvlJc w:val="left"/>
      <w:pPr>
        <w:ind w:left="1948" w:hanging="240"/>
      </w:pPr>
      <w:rPr>
        <w:rFonts w:hint="default"/>
      </w:rPr>
    </w:lvl>
    <w:lvl w:ilvl="2" w:tplc="520037DA">
      <w:numFmt w:val="bullet"/>
      <w:lvlText w:val="•"/>
      <w:lvlJc w:val="left"/>
      <w:pPr>
        <w:ind w:left="2857" w:hanging="240"/>
      </w:pPr>
      <w:rPr>
        <w:rFonts w:hint="default"/>
      </w:rPr>
    </w:lvl>
    <w:lvl w:ilvl="3" w:tplc="0464D702">
      <w:numFmt w:val="bullet"/>
      <w:lvlText w:val="•"/>
      <w:lvlJc w:val="left"/>
      <w:pPr>
        <w:ind w:left="3765" w:hanging="240"/>
      </w:pPr>
      <w:rPr>
        <w:rFonts w:hint="default"/>
      </w:rPr>
    </w:lvl>
    <w:lvl w:ilvl="4" w:tplc="0DFE10B2">
      <w:numFmt w:val="bullet"/>
      <w:lvlText w:val="•"/>
      <w:lvlJc w:val="left"/>
      <w:pPr>
        <w:ind w:left="4674" w:hanging="240"/>
      </w:pPr>
      <w:rPr>
        <w:rFonts w:hint="default"/>
      </w:rPr>
    </w:lvl>
    <w:lvl w:ilvl="5" w:tplc="E8549160">
      <w:numFmt w:val="bullet"/>
      <w:lvlText w:val="•"/>
      <w:lvlJc w:val="left"/>
      <w:pPr>
        <w:ind w:left="5583" w:hanging="240"/>
      </w:pPr>
      <w:rPr>
        <w:rFonts w:hint="default"/>
      </w:rPr>
    </w:lvl>
    <w:lvl w:ilvl="6" w:tplc="80141FC2">
      <w:numFmt w:val="bullet"/>
      <w:lvlText w:val="•"/>
      <w:lvlJc w:val="left"/>
      <w:pPr>
        <w:ind w:left="6491" w:hanging="240"/>
      </w:pPr>
      <w:rPr>
        <w:rFonts w:hint="default"/>
      </w:rPr>
    </w:lvl>
    <w:lvl w:ilvl="7" w:tplc="D7B49128">
      <w:numFmt w:val="bullet"/>
      <w:lvlText w:val="•"/>
      <w:lvlJc w:val="left"/>
      <w:pPr>
        <w:ind w:left="7400" w:hanging="240"/>
      </w:pPr>
      <w:rPr>
        <w:rFonts w:hint="default"/>
      </w:rPr>
    </w:lvl>
    <w:lvl w:ilvl="8" w:tplc="15687BE2">
      <w:numFmt w:val="bullet"/>
      <w:lvlText w:val="•"/>
      <w:lvlJc w:val="left"/>
      <w:pPr>
        <w:ind w:left="8309" w:hanging="240"/>
      </w:pPr>
      <w:rPr>
        <w:rFonts w:hint="default"/>
      </w:rPr>
    </w:lvl>
  </w:abstractNum>
  <w:abstractNum w:abstractNumId="15">
    <w:nsid w:val="7055341D"/>
    <w:multiLevelType w:val="hybridMultilevel"/>
    <w:tmpl w:val="561025BA"/>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16">
    <w:nsid w:val="781D3C7A"/>
    <w:multiLevelType w:val="hybridMultilevel"/>
    <w:tmpl w:val="3008E8AE"/>
    <w:lvl w:ilvl="0" w:tplc="120480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8C87021"/>
    <w:multiLevelType w:val="hybridMultilevel"/>
    <w:tmpl w:val="FEA6F3A6"/>
    <w:lvl w:ilvl="0" w:tplc="E7345CC2">
      <w:numFmt w:val="bullet"/>
      <w:lvlText w:val="–"/>
      <w:lvlJc w:val="left"/>
      <w:pPr>
        <w:ind w:left="418" w:hanging="180"/>
      </w:pPr>
      <w:rPr>
        <w:rFonts w:ascii="Times New Roman" w:eastAsia="Times New Roman" w:hAnsi="Times New Roman" w:hint="default"/>
        <w:w w:val="100"/>
        <w:sz w:val="24"/>
        <w:szCs w:val="24"/>
      </w:rPr>
    </w:lvl>
    <w:lvl w:ilvl="1" w:tplc="FF10ABEE">
      <w:numFmt w:val="bullet"/>
      <w:lvlText w:val="-"/>
      <w:lvlJc w:val="left"/>
      <w:pPr>
        <w:ind w:left="238" w:hanging="245"/>
      </w:pPr>
      <w:rPr>
        <w:rFonts w:ascii="Times New Roman" w:eastAsia="Times New Roman" w:hAnsi="Times New Roman" w:hint="default"/>
        <w:w w:val="99"/>
        <w:sz w:val="24"/>
        <w:szCs w:val="24"/>
      </w:rPr>
    </w:lvl>
    <w:lvl w:ilvl="2" w:tplc="744043CE">
      <w:numFmt w:val="bullet"/>
      <w:lvlText w:val="•"/>
      <w:lvlJc w:val="left"/>
      <w:pPr>
        <w:ind w:left="1498" w:hanging="245"/>
      </w:pPr>
      <w:rPr>
        <w:rFonts w:hint="default"/>
      </w:rPr>
    </w:lvl>
    <w:lvl w:ilvl="3" w:tplc="A8B0FB5E">
      <w:numFmt w:val="bullet"/>
      <w:lvlText w:val="•"/>
      <w:lvlJc w:val="left"/>
      <w:pPr>
        <w:ind w:left="2576" w:hanging="245"/>
      </w:pPr>
      <w:rPr>
        <w:rFonts w:hint="default"/>
      </w:rPr>
    </w:lvl>
    <w:lvl w:ilvl="4" w:tplc="E878DCB8">
      <w:numFmt w:val="bullet"/>
      <w:lvlText w:val="•"/>
      <w:lvlJc w:val="left"/>
      <w:pPr>
        <w:ind w:left="3655" w:hanging="245"/>
      </w:pPr>
      <w:rPr>
        <w:rFonts w:hint="default"/>
      </w:rPr>
    </w:lvl>
    <w:lvl w:ilvl="5" w:tplc="FF6EC40E">
      <w:numFmt w:val="bullet"/>
      <w:lvlText w:val="•"/>
      <w:lvlJc w:val="left"/>
      <w:pPr>
        <w:ind w:left="4733" w:hanging="245"/>
      </w:pPr>
      <w:rPr>
        <w:rFonts w:hint="default"/>
      </w:rPr>
    </w:lvl>
    <w:lvl w:ilvl="6" w:tplc="F47CD6A2">
      <w:numFmt w:val="bullet"/>
      <w:lvlText w:val="•"/>
      <w:lvlJc w:val="left"/>
      <w:pPr>
        <w:ind w:left="5812" w:hanging="245"/>
      </w:pPr>
      <w:rPr>
        <w:rFonts w:hint="default"/>
      </w:rPr>
    </w:lvl>
    <w:lvl w:ilvl="7" w:tplc="800E2768">
      <w:numFmt w:val="bullet"/>
      <w:lvlText w:val="•"/>
      <w:lvlJc w:val="left"/>
      <w:pPr>
        <w:ind w:left="6890" w:hanging="245"/>
      </w:pPr>
      <w:rPr>
        <w:rFonts w:hint="default"/>
      </w:rPr>
    </w:lvl>
    <w:lvl w:ilvl="8" w:tplc="2C96D050">
      <w:numFmt w:val="bullet"/>
      <w:lvlText w:val="•"/>
      <w:lvlJc w:val="left"/>
      <w:pPr>
        <w:ind w:left="7969" w:hanging="245"/>
      </w:pPr>
      <w:rPr>
        <w:rFonts w:hint="default"/>
      </w:rPr>
    </w:lvl>
  </w:abstractNum>
  <w:num w:numId="1">
    <w:abstractNumId w:val="11"/>
  </w:num>
  <w:num w:numId="2">
    <w:abstractNumId w:val="0"/>
  </w:num>
  <w:num w:numId="3">
    <w:abstractNumId w:val="5"/>
  </w:num>
  <w:num w:numId="4">
    <w:abstractNumId w:val="4"/>
  </w:num>
  <w:num w:numId="5">
    <w:abstractNumId w:val="15"/>
  </w:num>
  <w:num w:numId="6">
    <w:abstractNumId w:val="1"/>
  </w:num>
  <w:num w:numId="7">
    <w:abstractNumId w:val="17"/>
  </w:num>
  <w:num w:numId="8">
    <w:abstractNumId w:val="3"/>
  </w:num>
  <w:num w:numId="9">
    <w:abstractNumId w:val="14"/>
  </w:num>
  <w:num w:numId="10">
    <w:abstractNumId w:val="7"/>
  </w:num>
  <w:num w:numId="11">
    <w:abstractNumId w:val="16"/>
  </w:num>
  <w:num w:numId="12">
    <w:abstractNumId w:val="10"/>
  </w:num>
  <w:num w:numId="13">
    <w:abstractNumId w:val="6"/>
  </w:num>
  <w:num w:numId="14">
    <w:abstractNumId w:val="13"/>
  </w:num>
  <w:num w:numId="15">
    <w:abstractNumId w:val="12"/>
  </w:num>
  <w:num w:numId="16">
    <w:abstractNumId w:val="8"/>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68D"/>
    <w:rsid w:val="00060A69"/>
    <w:rsid w:val="000F19AD"/>
    <w:rsid w:val="00163E2E"/>
    <w:rsid w:val="00173EED"/>
    <w:rsid w:val="002826B0"/>
    <w:rsid w:val="002D3CC9"/>
    <w:rsid w:val="002D765A"/>
    <w:rsid w:val="002E0115"/>
    <w:rsid w:val="003F15BE"/>
    <w:rsid w:val="003F4712"/>
    <w:rsid w:val="004448A5"/>
    <w:rsid w:val="004A5CEE"/>
    <w:rsid w:val="00570AE7"/>
    <w:rsid w:val="005B5AA7"/>
    <w:rsid w:val="005F1FB9"/>
    <w:rsid w:val="00617CA6"/>
    <w:rsid w:val="0063742F"/>
    <w:rsid w:val="006E1E06"/>
    <w:rsid w:val="00787C67"/>
    <w:rsid w:val="00791551"/>
    <w:rsid w:val="0086406F"/>
    <w:rsid w:val="008D0ADB"/>
    <w:rsid w:val="00954CF1"/>
    <w:rsid w:val="00A11C2D"/>
    <w:rsid w:val="00A47C44"/>
    <w:rsid w:val="00AD28F5"/>
    <w:rsid w:val="00AD5E41"/>
    <w:rsid w:val="00B92342"/>
    <w:rsid w:val="00C14E3E"/>
    <w:rsid w:val="00C3744A"/>
    <w:rsid w:val="00D43437"/>
    <w:rsid w:val="00D95BCA"/>
    <w:rsid w:val="00E26F0F"/>
    <w:rsid w:val="00E4768D"/>
    <w:rsid w:val="00EE799A"/>
    <w:rsid w:val="00F37FD0"/>
    <w:rsid w:val="00F84368"/>
    <w:rsid w:val="00FA044E"/>
    <w:rsid w:val="00FD22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ED"/>
    <w:pPr>
      <w:spacing w:after="200" w:line="276" w:lineRule="auto"/>
    </w:pPr>
    <w:rPr>
      <w:rFonts w:cs="Calibri"/>
      <w:lang w:val="uk-UA" w:eastAsia="en-US"/>
    </w:rPr>
  </w:style>
  <w:style w:type="paragraph" w:styleId="Heading1">
    <w:name w:val="heading 1"/>
    <w:basedOn w:val="Normal"/>
    <w:link w:val="Heading1Char"/>
    <w:uiPriority w:val="99"/>
    <w:qFormat/>
    <w:rsid w:val="00A11C2D"/>
    <w:pPr>
      <w:widowControl w:val="0"/>
      <w:autoSpaceDE w:val="0"/>
      <w:autoSpaceDN w:val="0"/>
      <w:spacing w:after="0" w:line="240" w:lineRule="auto"/>
      <w:ind w:left="375"/>
      <w:outlineLvl w:val="0"/>
    </w:pPr>
    <w:rPr>
      <w:rFonts w:ascii="Times New Roman" w:eastAsia="Times New Roman" w:hAnsi="Times New Roman" w:cs="Times New Roman"/>
      <w:sz w:val="28"/>
      <w:szCs w:val="28"/>
      <w:lang w:eastAsia="uk-UA"/>
    </w:rPr>
  </w:style>
  <w:style w:type="paragraph" w:styleId="Heading2">
    <w:name w:val="heading 2"/>
    <w:basedOn w:val="Normal"/>
    <w:link w:val="Heading2Char"/>
    <w:uiPriority w:val="99"/>
    <w:qFormat/>
    <w:rsid w:val="00A11C2D"/>
    <w:pPr>
      <w:widowControl w:val="0"/>
      <w:autoSpaceDE w:val="0"/>
      <w:autoSpaceDN w:val="0"/>
      <w:spacing w:after="0" w:line="240" w:lineRule="auto"/>
      <w:ind w:left="375" w:hanging="241"/>
      <w:outlineLvl w:val="1"/>
    </w:pPr>
    <w:rPr>
      <w:rFonts w:ascii="Times New Roman" w:eastAsia="Times New Roman" w:hAnsi="Times New Roman" w:cs="Times New Roman"/>
      <w:b/>
      <w:bCs/>
      <w:sz w:val="24"/>
      <w:szCs w:val="24"/>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1C2D"/>
    <w:rPr>
      <w:rFonts w:ascii="Times New Roman" w:hAnsi="Times New Roman" w:cs="Times New Roman"/>
      <w:sz w:val="28"/>
      <w:szCs w:val="28"/>
      <w:lang w:eastAsia="uk-UA"/>
    </w:rPr>
  </w:style>
  <w:style w:type="character" w:customStyle="1" w:styleId="Heading2Char">
    <w:name w:val="Heading 2 Char"/>
    <w:basedOn w:val="DefaultParagraphFont"/>
    <w:link w:val="Heading2"/>
    <w:uiPriority w:val="99"/>
    <w:locked/>
    <w:rsid w:val="00A11C2D"/>
    <w:rPr>
      <w:rFonts w:ascii="Times New Roman" w:hAnsi="Times New Roman" w:cs="Times New Roman"/>
      <w:b/>
      <w:bCs/>
      <w:sz w:val="24"/>
      <w:szCs w:val="24"/>
      <w:lang w:eastAsia="uk-UA"/>
    </w:rPr>
  </w:style>
  <w:style w:type="table" w:customStyle="1" w:styleId="TableNormal1">
    <w:name w:val="Table Normal1"/>
    <w:uiPriority w:val="99"/>
    <w:semiHidden/>
    <w:rsid w:val="00A11C2D"/>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A11C2D"/>
    <w:pPr>
      <w:widowControl w:val="0"/>
      <w:autoSpaceDE w:val="0"/>
      <w:autoSpaceDN w:val="0"/>
      <w:spacing w:after="0" w:line="240" w:lineRule="auto"/>
    </w:pPr>
    <w:rPr>
      <w:rFonts w:ascii="Times New Roman" w:eastAsia="Times New Roman" w:hAnsi="Times New Roman" w:cs="Times New Roman"/>
      <w:sz w:val="24"/>
      <w:szCs w:val="24"/>
      <w:lang w:eastAsia="uk-UA"/>
    </w:rPr>
  </w:style>
  <w:style w:type="character" w:customStyle="1" w:styleId="BodyTextChar">
    <w:name w:val="Body Text Char"/>
    <w:basedOn w:val="DefaultParagraphFont"/>
    <w:link w:val="BodyText"/>
    <w:uiPriority w:val="99"/>
    <w:locked/>
    <w:rsid w:val="00A11C2D"/>
    <w:rPr>
      <w:rFonts w:ascii="Times New Roman" w:hAnsi="Times New Roman" w:cs="Times New Roman"/>
      <w:sz w:val="24"/>
      <w:szCs w:val="24"/>
      <w:lang w:eastAsia="uk-UA"/>
    </w:rPr>
  </w:style>
  <w:style w:type="paragraph" w:styleId="ListParagraph">
    <w:name w:val="List Paragraph"/>
    <w:basedOn w:val="Normal"/>
    <w:uiPriority w:val="99"/>
    <w:qFormat/>
    <w:rsid w:val="00A11C2D"/>
    <w:pPr>
      <w:widowControl w:val="0"/>
      <w:autoSpaceDE w:val="0"/>
      <w:autoSpaceDN w:val="0"/>
      <w:spacing w:after="0" w:line="240" w:lineRule="auto"/>
      <w:ind w:left="939" w:hanging="360"/>
    </w:pPr>
    <w:rPr>
      <w:rFonts w:ascii="Times New Roman" w:eastAsia="Times New Roman" w:hAnsi="Times New Roman" w:cs="Times New Roman"/>
      <w:lang w:eastAsia="uk-UA"/>
    </w:rPr>
  </w:style>
  <w:style w:type="paragraph" w:customStyle="1" w:styleId="TableParagraph">
    <w:name w:val="Table Paragraph"/>
    <w:basedOn w:val="Normal"/>
    <w:uiPriority w:val="99"/>
    <w:rsid w:val="00A11C2D"/>
    <w:pPr>
      <w:widowControl w:val="0"/>
      <w:autoSpaceDE w:val="0"/>
      <w:autoSpaceDN w:val="0"/>
      <w:spacing w:after="0" w:line="240" w:lineRule="auto"/>
      <w:ind w:left="107"/>
      <w:jc w:val="center"/>
    </w:pPr>
    <w:rPr>
      <w:rFonts w:ascii="Times New Roman" w:eastAsia="Times New Roman" w:hAnsi="Times New Roman" w:cs="Times New Roman"/>
      <w:lang w:eastAsia="uk-UA"/>
    </w:rPr>
  </w:style>
  <w:style w:type="character" w:styleId="Hyperlink">
    <w:name w:val="Hyperlink"/>
    <w:basedOn w:val="DefaultParagraphFont"/>
    <w:uiPriority w:val="99"/>
    <w:rsid w:val="00A11C2D"/>
    <w:rPr>
      <w:color w:val="0000FF"/>
      <w:u w:val="single"/>
    </w:rPr>
  </w:style>
  <w:style w:type="paragraph" w:customStyle="1" w:styleId="Style5">
    <w:name w:val="Style5"/>
    <w:basedOn w:val="Normal"/>
    <w:uiPriority w:val="99"/>
    <w:rsid w:val="00A11C2D"/>
    <w:pPr>
      <w:widowControl w:val="0"/>
      <w:autoSpaceDE w:val="0"/>
      <w:autoSpaceDN w:val="0"/>
      <w:adjustRightInd w:val="0"/>
      <w:spacing w:after="0" w:line="242" w:lineRule="exact"/>
      <w:ind w:firstLine="274"/>
      <w:jc w:val="both"/>
    </w:pPr>
    <w:rPr>
      <w:rFonts w:ascii="Franklin Gothic Book" w:eastAsia="Times New Roman" w:hAnsi="Franklin Gothic Book" w:cs="Franklin Gothic Book"/>
      <w:sz w:val="24"/>
      <w:szCs w:val="24"/>
      <w:lang w:val="ru-RU" w:eastAsia="ru-RU"/>
    </w:rPr>
  </w:style>
  <w:style w:type="character" w:customStyle="1" w:styleId="FontStyle41">
    <w:name w:val="Font Style41"/>
    <w:uiPriority w:val="99"/>
    <w:rsid w:val="00A11C2D"/>
    <w:rPr>
      <w:rFonts w:ascii="Century Schoolbook" w:hAnsi="Century Schoolbook" w:cs="Century Schoolbook"/>
      <w:sz w:val="18"/>
      <w:szCs w:val="18"/>
    </w:rPr>
  </w:style>
  <w:style w:type="paragraph" w:customStyle="1" w:styleId="Default">
    <w:name w:val="Default"/>
    <w:uiPriority w:val="99"/>
    <w:rsid w:val="00A11C2D"/>
    <w:pPr>
      <w:autoSpaceDE w:val="0"/>
      <w:autoSpaceDN w:val="0"/>
      <w:adjustRightInd w:val="0"/>
    </w:pPr>
    <w:rPr>
      <w:rFonts w:ascii="Times New Roman" w:eastAsia="Times New Roman" w:hAnsi="Times New Roman"/>
      <w:color w:val="000000"/>
      <w:sz w:val="24"/>
      <w:szCs w:val="24"/>
    </w:rPr>
  </w:style>
  <w:style w:type="paragraph" w:customStyle="1" w:styleId="Style14">
    <w:name w:val="Style14"/>
    <w:basedOn w:val="Normal"/>
    <w:uiPriority w:val="99"/>
    <w:rsid w:val="00A11C2D"/>
    <w:pPr>
      <w:widowControl w:val="0"/>
      <w:autoSpaceDE w:val="0"/>
      <w:autoSpaceDN w:val="0"/>
      <w:adjustRightInd w:val="0"/>
      <w:spacing w:after="0" w:line="211" w:lineRule="exact"/>
      <w:ind w:firstLine="283"/>
      <w:jc w:val="both"/>
    </w:pPr>
    <w:rPr>
      <w:rFonts w:ascii="Microsoft Sans Serif" w:eastAsia="Times New Roman" w:hAnsi="Microsoft Sans Serif" w:cs="Microsoft Sans Serif"/>
      <w:sz w:val="24"/>
      <w:szCs w:val="24"/>
      <w:lang w:val="ru-RU" w:eastAsia="ru-RU"/>
    </w:rPr>
  </w:style>
  <w:style w:type="paragraph" w:customStyle="1" w:styleId="Style9">
    <w:name w:val="Style9"/>
    <w:basedOn w:val="Normal"/>
    <w:uiPriority w:val="99"/>
    <w:rsid w:val="00A11C2D"/>
    <w:pPr>
      <w:widowControl w:val="0"/>
      <w:autoSpaceDE w:val="0"/>
      <w:autoSpaceDN w:val="0"/>
      <w:adjustRightInd w:val="0"/>
      <w:spacing w:after="0" w:line="206" w:lineRule="exact"/>
      <w:ind w:firstLine="144"/>
      <w:jc w:val="both"/>
    </w:pPr>
    <w:rPr>
      <w:rFonts w:ascii="Microsoft Sans Serif" w:eastAsia="Times New Roman" w:hAnsi="Microsoft Sans Serif" w:cs="Microsoft Sans Serif"/>
      <w:sz w:val="24"/>
      <w:szCs w:val="24"/>
      <w:lang w:val="ru-RU" w:eastAsia="ru-RU"/>
    </w:rPr>
  </w:style>
  <w:style w:type="character" w:customStyle="1" w:styleId="FontStyle64">
    <w:name w:val="Font Style64"/>
    <w:uiPriority w:val="99"/>
    <w:rsid w:val="00A11C2D"/>
    <w:rPr>
      <w:rFonts w:ascii="Century Schoolbook" w:hAnsi="Century Schoolbook" w:cs="Century Schoolbook"/>
      <w:sz w:val="18"/>
      <w:szCs w:val="18"/>
    </w:rPr>
  </w:style>
  <w:style w:type="character" w:customStyle="1" w:styleId="FontStyle68">
    <w:name w:val="Font Style68"/>
    <w:uiPriority w:val="99"/>
    <w:rsid w:val="00A11C2D"/>
    <w:rPr>
      <w:rFonts w:ascii="Century Schoolbook" w:hAnsi="Century Schoolbook" w:cs="Century Schoolbook"/>
      <w:i/>
      <w:iCs/>
      <w:sz w:val="18"/>
      <w:szCs w:val="18"/>
    </w:rPr>
  </w:style>
  <w:style w:type="character" w:customStyle="1" w:styleId="ft10">
    <w:name w:val="ft10"/>
    <w:basedOn w:val="DefaultParagraphFont"/>
    <w:uiPriority w:val="99"/>
    <w:rsid w:val="00A11C2D"/>
  </w:style>
  <w:style w:type="character" w:customStyle="1" w:styleId="ft11">
    <w:name w:val="ft11"/>
    <w:basedOn w:val="DefaultParagraphFont"/>
    <w:uiPriority w:val="99"/>
    <w:rsid w:val="00A11C2D"/>
  </w:style>
  <w:style w:type="table" w:styleId="TableGrid">
    <w:name w:val="Table Grid"/>
    <w:basedOn w:val="TableNormal"/>
    <w:uiPriority w:val="99"/>
    <w:rsid w:val="00A11C2D"/>
    <w:rPr>
      <w:rFonts w:eastAsia="Times New Roman" w:cs="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11C2D"/>
    <w:pPr>
      <w:tabs>
        <w:tab w:val="center" w:pos="4819"/>
        <w:tab w:val="right" w:pos="9639"/>
      </w:tabs>
      <w:spacing w:after="0" w:line="240" w:lineRule="auto"/>
    </w:pPr>
    <w:rPr>
      <w:rFonts w:eastAsia="Times New Roman"/>
      <w:lang w:val="ru-RU" w:eastAsia="ru-RU"/>
    </w:rPr>
  </w:style>
  <w:style w:type="character" w:customStyle="1" w:styleId="HeaderChar">
    <w:name w:val="Header Char"/>
    <w:basedOn w:val="DefaultParagraphFont"/>
    <w:link w:val="Header"/>
    <w:uiPriority w:val="99"/>
    <w:semiHidden/>
    <w:locked/>
    <w:rsid w:val="00A11C2D"/>
    <w:rPr>
      <w:rFonts w:eastAsia="Times New Roman"/>
      <w:lang w:val="ru-RU" w:eastAsia="ru-RU"/>
    </w:rPr>
  </w:style>
  <w:style w:type="paragraph" w:styleId="BodyTextIndent2">
    <w:name w:val="Body Text Indent 2"/>
    <w:basedOn w:val="Normal"/>
    <w:link w:val="BodyTextIndent2Char"/>
    <w:uiPriority w:val="99"/>
    <w:rsid w:val="00A11C2D"/>
    <w:pPr>
      <w:spacing w:after="120" w:line="480" w:lineRule="auto"/>
      <w:ind w:left="283"/>
    </w:pPr>
  </w:style>
  <w:style w:type="character" w:customStyle="1" w:styleId="BodyTextIndent2Char">
    <w:name w:val="Body Text Indent 2 Char"/>
    <w:basedOn w:val="DefaultParagraphFont"/>
    <w:link w:val="BodyTextIndent2"/>
    <w:uiPriority w:val="99"/>
    <w:locked/>
    <w:rsid w:val="00A11C2D"/>
  </w:style>
  <w:style w:type="paragraph" w:styleId="BodyTextIndent">
    <w:name w:val="Body Text Indent"/>
    <w:basedOn w:val="Normal"/>
    <w:link w:val="BodyTextIndentChar"/>
    <w:uiPriority w:val="99"/>
    <w:rsid w:val="003F15BE"/>
    <w:pPr>
      <w:spacing w:after="120" w:line="240" w:lineRule="auto"/>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uiPriority w:val="99"/>
    <w:locked/>
    <w:rsid w:val="003F15BE"/>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tu.kr.ua/doc/doc/The_provisions_of_company_profil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odle.kntu.kr.ua/" TargetMode="External"/><Relationship Id="rId12" Type="http://schemas.openxmlformats.org/officeDocument/2006/relationships/hyperlink" Target="http://www.novamova.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1057;.&#160;&#1050;&#1091;&#1083;&#1077;&#1096;&#1086;&#1074;" TargetMode="External"/><Relationship Id="rId11" Type="http://schemas.openxmlformats.org/officeDocument/2006/relationships/hyperlink" Target="http://www.mova.info/" TargetMode="External"/><Relationship Id="rId5" Type="http://schemas.openxmlformats.org/officeDocument/2006/relationships/image" Target="media/image1.png"/><Relationship Id="rId10" Type="http://schemas.openxmlformats.org/officeDocument/2006/relationships/hyperlink" Target="http://www.kntu.kr.ua/doc/doc/polozh_system_yakosti.pdf" TargetMode="External"/><Relationship Id="rId4" Type="http://schemas.openxmlformats.org/officeDocument/2006/relationships/webSettings" Target="webSettings.xml"/><Relationship Id="rId9" Type="http://schemas.openxmlformats.org/officeDocument/2006/relationships/hyperlink" Target="http://www.kntu.kr.ua/?view=univer&amp;id=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15</Pages>
  <Words>3881</Words>
  <Characters>22126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ENTEL11</dc:creator>
  <cp:keywords/>
  <dc:description/>
  <cp:lastModifiedBy>БондаренкоГС</cp:lastModifiedBy>
  <cp:revision>6</cp:revision>
  <dcterms:created xsi:type="dcterms:W3CDTF">2021-11-20T08:22:00Z</dcterms:created>
  <dcterms:modified xsi:type="dcterms:W3CDTF">2021-11-22T12:44:00Z</dcterms:modified>
</cp:coreProperties>
</file>